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00" w:rsidRPr="00C75169" w:rsidRDefault="00C75169" w:rsidP="008C445C">
      <w:pPr>
        <w:rPr>
          <w:rFonts w:ascii="Arial Unicode MS" w:eastAsia="微軟正黑體" w:hAnsi="Arial Unicode MS"/>
          <w:b/>
          <w:sz w:val="32"/>
          <w:szCs w:val="32"/>
          <w:lang w:eastAsia="zh-TW"/>
        </w:rPr>
      </w:pPr>
      <w:r w:rsidRPr="00C75169">
        <w:rPr>
          <w:rFonts w:ascii="Arial Unicode MS" w:eastAsia="微軟正黑體" w:hAnsi="Arial Unicode MS" w:hint="eastAsia"/>
          <w:b/>
          <w:sz w:val="32"/>
          <w:szCs w:val="32"/>
          <w:lang w:eastAsia="zh-TW"/>
        </w:rPr>
        <w:t>華芸科技</w:t>
      </w:r>
      <w:r w:rsidR="000E25A5">
        <w:rPr>
          <w:rFonts w:ascii="Arial Unicode MS" w:eastAsia="微軟正黑體" w:hAnsi="Arial Unicode MS" w:hint="eastAsia"/>
          <w:b/>
          <w:sz w:val="32"/>
          <w:szCs w:val="32"/>
          <w:lang w:eastAsia="zh-TW"/>
        </w:rPr>
        <w:t>搶先</w:t>
      </w:r>
      <w:r w:rsidRPr="00C75169">
        <w:rPr>
          <w:rFonts w:ascii="Arial Unicode MS" w:eastAsia="微軟正黑體" w:hAnsi="Arial Unicode MS" w:hint="eastAsia"/>
          <w:b/>
          <w:sz w:val="32"/>
          <w:szCs w:val="32"/>
          <w:lang w:eastAsia="zh-TW"/>
        </w:rPr>
        <w:t>推出</w:t>
      </w:r>
      <w:r w:rsidR="000E25A5">
        <w:rPr>
          <w:rFonts w:ascii="Arial Unicode MS" w:eastAsia="微軟正黑體" w:hAnsi="Arial Unicode MS" w:hint="eastAsia"/>
          <w:b/>
          <w:sz w:val="32"/>
          <w:szCs w:val="32"/>
          <w:lang w:eastAsia="zh-TW"/>
        </w:rPr>
        <w:t xml:space="preserve"> Intel Braswell</w:t>
      </w:r>
      <w:r w:rsidR="009C421A">
        <w:rPr>
          <w:rFonts w:ascii="Arial Unicode MS" w:eastAsia="微軟正黑體" w:hAnsi="Arial Unicode MS" w:hint="eastAsia"/>
          <w:b/>
          <w:sz w:val="32"/>
          <w:szCs w:val="32"/>
          <w:lang w:eastAsia="zh-TW"/>
        </w:rPr>
        <w:t xml:space="preserve"> </w:t>
      </w:r>
      <w:r w:rsidR="000E25A5">
        <w:rPr>
          <w:rFonts w:ascii="Arial Unicode MS" w:eastAsia="微軟正黑體" w:hAnsi="Arial Unicode MS" w:hint="eastAsia"/>
          <w:b/>
          <w:sz w:val="32"/>
          <w:szCs w:val="32"/>
          <w:lang w:eastAsia="zh-TW"/>
        </w:rPr>
        <w:t>平台</w:t>
      </w:r>
      <w:r w:rsidRPr="00C75169">
        <w:rPr>
          <w:rFonts w:ascii="Arial Unicode MS" w:eastAsia="微軟正黑體" w:hAnsi="Arial Unicode MS" w:hint="eastAsia"/>
          <w:b/>
          <w:sz w:val="32"/>
          <w:szCs w:val="32"/>
          <w:lang w:eastAsia="zh-TW"/>
        </w:rPr>
        <w:t xml:space="preserve"> ASUSTOR 62 </w:t>
      </w:r>
      <w:r w:rsidRPr="00C75169">
        <w:rPr>
          <w:rFonts w:ascii="Arial Unicode MS" w:eastAsia="微軟正黑體" w:hAnsi="Arial Unicode MS" w:hint="eastAsia"/>
          <w:b/>
          <w:sz w:val="32"/>
          <w:szCs w:val="32"/>
          <w:lang w:eastAsia="zh-TW"/>
        </w:rPr>
        <w:t>及</w:t>
      </w:r>
      <w:r w:rsidR="009C421A">
        <w:rPr>
          <w:rFonts w:ascii="Arial Unicode MS" w:eastAsia="微軟正黑體" w:hAnsi="Arial Unicode MS" w:hint="eastAsia"/>
          <w:b/>
          <w:sz w:val="32"/>
          <w:szCs w:val="32"/>
          <w:lang w:eastAsia="zh-TW"/>
        </w:rPr>
        <w:t xml:space="preserve">61 </w:t>
      </w:r>
      <w:r w:rsidRPr="00C75169">
        <w:rPr>
          <w:rFonts w:ascii="Arial Unicode MS" w:eastAsia="微軟正黑體" w:hAnsi="Arial Unicode MS" w:hint="eastAsia"/>
          <w:b/>
          <w:sz w:val="32"/>
          <w:szCs w:val="32"/>
          <w:lang w:eastAsia="zh-TW"/>
        </w:rPr>
        <w:t>桌上型</w:t>
      </w:r>
      <w:r w:rsidRPr="00C75169">
        <w:rPr>
          <w:rFonts w:ascii="Arial Unicode MS" w:eastAsia="微軟正黑體" w:hAnsi="Arial Unicode MS" w:hint="eastAsia"/>
          <w:b/>
          <w:sz w:val="32"/>
          <w:szCs w:val="32"/>
          <w:lang w:eastAsia="zh-TW"/>
        </w:rPr>
        <w:t xml:space="preserve"> NAS</w:t>
      </w:r>
    </w:p>
    <w:p w:rsidR="00882E00" w:rsidRPr="00C75169" w:rsidRDefault="00882E00" w:rsidP="00882E00">
      <w:pPr>
        <w:pStyle w:val="PressNormal"/>
        <w:ind w:left="-284"/>
        <w:rPr>
          <w:rFonts w:ascii="Arial Unicode MS" w:hAnsi="Arial Unicode MS"/>
          <w:b w:val="0"/>
          <w:color w:val="808080" w:themeColor="background1" w:themeShade="80"/>
        </w:rPr>
      </w:pPr>
    </w:p>
    <w:p w:rsidR="00CE640A" w:rsidRPr="00C75169" w:rsidRDefault="00C75169" w:rsidP="008C445C">
      <w:pPr>
        <w:spacing w:line="280" w:lineRule="exact"/>
        <w:rPr>
          <w:rFonts w:ascii="Arial Unicode MS" w:eastAsia="微軟正黑體" w:hAnsi="Arial Unicode MS"/>
          <w:i/>
          <w:color w:val="0070C0"/>
          <w:lang w:eastAsia="zh-TW"/>
        </w:rPr>
      </w:pPr>
      <w:r w:rsidRPr="00C75169">
        <w:rPr>
          <w:rFonts w:ascii="Arial Unicode MS" w:eastAsia="微軟正黑體" w:hAnsi="Arial Unicode MS" w:hint="eastAsia"/>
          <w:i/>
          <w:color w:val="0070C0"/>
          <w:lang w:eastAsia="zh-TW"/>
        </w:rPr>
        <w:t>業界首家採用最新</w:t>
      </w:r>
      <w:r w:rsidR="00A2477F">
        <w:rPr>
          <w:rFonts w:ascii="Arial Unicode MS" w:eastAsia="微軟正黑體" w:hAnsi="Arial Unicode MS" w:hint="eastAsia"/>
          <w:i/>
          <w:color w:val="0070C0"/>
          <w:lang w:eastAsia="zh-TW"/>
        </w:rPr>
        <w:t>一代</w:t>
      </w:r>
      <w:r w:rsidRPr="00C75169">
        <w:rPr>
          <w:rFonts w:ascii="Arial Unicode MS" w:eastAsia="微軟正黑體" w:hAnsi="Arial Unicode MS" w:hint="eastAsia"/>
          <w:i/>
          <w:color w:val="0070C0"/>
          <w:lang w:eastAsia="zh-TW"/>
        </w:rPr>
        <w:t xml:space="preserve"> </w:t>
      </w:r>
      <w:r w:rsidR="00A2477F" w:rsidRPr="00C75169">
        <w:rPr>
          <w:rFonts w:ascii="Arial Unicode MS" w:eastAsia="微軟正黑體" w:hAnsi="Arial Unicode MS" w:hint="eastAsia"/>
          <w:i/>
          <w:color w:val="0070C0"/>
          <w:lang w:eastAsia="zh-TW"/>
        </w:rPr>
        <w:t>Intel</w:t>
      </w:r>
      <w:r w:rsidR="00A2477F">
        <w:rPr>
          <w:rFonts w:ascii="Arial Unicode MS" w:eastAsia="微軟正黑體" w:hAnsi="Arial Unicode MS" w:hint="eastAsia"/>
          <w:i/>
          <w:color w:val="0070C0"/>
          <w:lang w:eastAsia="zh-TW"/>
        </w:rPr>
        <w:t xml:space="preserve"> </w:t>
      </w:r>
      <w:r w:rsidRPr="00C75169">
        <w:rPr>
          <w:rFonts w:ascii="Arial Unicode MS" w:eastAsia="微軟正黑體" w:hAnsi="Arial Unicode MS" w:hint="eastAsia"/>
          <w:i/>
          <w:color w:val="0070C0"/>
          <w:lang w:eastAsia="zh-TW"/>
        </w:rPr>
        <w:t xml:space="preserve">Braswell </w:t>
      </w:r>
      <w:r w:rsidRPr="00C75169">
        <w:rPr>
          <w:rFonts w:ascii="Arial Unicode MS" w:eastAsia="微軟正黑體" w:hAnsi="Arial Unicode MS" w:hint="eastAsia"/>
          <w:i/>
          <w:color w:val="0070C0"/>
          <w:lang w:eastAsia="zh-TW"/>
        </w:rPr>
        <w:t>四核心及雙核心處理器，可升級記憶體最大高達</w:t>
      </w:r>
      <w:r w:rsidRPr="00C75169">
        <w:rPr>
          <w:rFonts w:ascii="Arial Unicode MS" w:eastAsia="微軟正黑體" w:hAnsi="Arial Unicode MS" w:hint="eastAsia"/>
          <w:i/>
          <w:color w:val="0070C0"/>
          <w:lang w:eastAsia="zh-TW"/>
        </w:rPr>
        <w:t xml:space="preserve"> 8GB</w:t>
      </w:r>
      <w:r w:rsidRPr="00C75169">
        <w:rPr>
          <w:rFonts w:ascii="Arial Unicode MS" w:eastAsia="微軟正黑體" w:hAnsi="Arial Unicode MS" w:hint="eastAsia"/>
          <w:i/>
          <w:color w:val="0070C0"/>
          <w:lang w:eastAsia="zh-TW"/>
        </w:rPr>
        <w:t>，強化多工運行，支援</w:t>
      </w:r>
      <w:r w:rsidRPr="00C75169">
        <w:rPr>
          <w:rFonts w:ascii="Arial Unicode MS" w:eastAsia="微軟正黑體" w:hAnsi="Arial Unicode MS" w:hint="eastAsia"/>
          <w:i/>
          <w:color w:val="0070C0"/>
          <w:lang w:eastAsia="zh-TW"/>
        </w:rPr>
        <w:t xml:space="preserve"> AES-NI </w:t>
      </w:r>
      <w:r w:rsidRPr="00C75169">
        <w:rPr>
          <w:rFonts w:ascii="Arial Unicode MS" w:eastAsia="微軟正黑體" w:hAnsi="Arial Unicode MS" w:hint="eastAsia"/>
          <w:i/>
          <w:color w:val="0070C0"/>
          <w:lang w:eastAsia="zh-TW"/>
        </w:rPr>
        <w:t>加密引擎加速加密資料存取效能，超高畫質</w:t>
      </w:r>
      <w:r w:rsidRPr="00C75169">
        <w:rPr>
          <w:rFonts w:ascii="Arial Unicode MS" w:eastAsia="微軟正黑體" w:hAnsi="Arial Unicode MS" w:hint="eastAsia"/>
          <w:i/>
          <w:color w:val="0070C0"/>
          <w:lang w:eastAsia="zh-TW"/>
        </w:rPr>
        <w:t xml:space="preserve"> 4K</w:t>
      </w:r>
      <w:r w:rsidR="0046675E">
        <w:rPr>
          <w:rFonts w:ascii="Arial Unicode MS" w:eastAsia="微軟正黑體" w:hAnsi="Arial Unicode MS" w:hint="eastAsia"/>
          <w:i/>
          <w:color w:val="0070C0"/>
          <w:lang w:eastAsia="zh-TW"/>
        </w:rPr>
        <w:t>及</w:t>
      </w:r>
      <w:r w:rsidRPr="00C75169">
        <w:rPr>
          <w:rFonts w:ascii="Arial Unicode MS" w:eastAsia="微軟正黑體" w:hAnsi="Arial Unicode MS" w:hint="eastAsia"/>
          <w:i/>
          <w:color w:val="0070C0"/>
          <w:lang w:eastAsia="zh-TW"/>
        </w:rPr>
        <w:t xml:space="preserve"> 2K  (Ultra HD) </w:t>
      </w:r>
      <w:r w:rsidRPr="00C75169">
        <w:rPr>
          <w:rFonts w:ascii="Arial Unicode MS" w:eastAsia="微軟正黑體" w:hAnsi="Arial Unicode MS" w:hint="eastAsia"/>
          <w:i/>
          <w:color w:val="0070C0"/>
          <w:lang w:eastAsia="zh-TW"/>
        </w:rPr>
        <w:t>多媒體影音檔案流暢輸出體驗，使用族群涵蓋更廣泛，為頂級效能之雲端儲存最佳典範。</w:t>
      </w:r>
    </w:p>
    <w:p w:rsidR="00882E00" w:rsidRPr="00C75169" w:rsidRDefault="00882E00" w:rsidP="00882E00">
      <w:pPr>
        <w:pStyle w:val="PressNormal"/>
        <w:ind w:left="-284"/>
        <w:rPr>
          <w:rFonts w:ascii="Arial Unicode MS" w:hAnsi="Arial Unicode MS"/>
          <w:b w:val="0"/>
          <w:color w:val="808080" w:themeColor="background1" w:themeShade="80"/>
        </w:rPr>
      </w:pPr>
    </w:p>
    <w:p w:rsidR="00C75169" w:rsidRPr="00C75169" w:rsidRDefault="00C75169" w:rsidP="00C75169">
      <w:pPr>
        <w:spacing w:line="300" w:lineRule="exact"/>
        <w:rPr>
          <w:rFonts w:ascii="Arial Unicode MS" w:eastAsia="微軟正黑體" w:hAnsi="Arial Unicode MS"/>
          <w:lang w:eastAsia="zh-TW"/>
        </w:rPr>
      </w:pPr>
      <w:r w:rsidRPr="009C421A">
        <w:rPr>
          <w:rFonts w:ascii="Arial Unicode MS" w:eastAsia="微軟正黑體" w:hAnsi="Arial Unicode MS" w:hint="eastAsia"/>
          <w:b/>
        </w:rPr>
        <w:t>台灣，台北，</w:t>
      </w:r>
      <w:r w:rsidRPr="009C421A">
        <w:rPr>
          <w:rFonts w:ascii="Arial Unicode MS" w:eastAsia="微軟正黑體" w:hAnsi="Arial Unicode MS"/>
          <w:b/>
        </w:rPr>
        <w:t xml:space="preserve">2015 </w:t>
      </w:r>
      <w:r w:rsidRPr="009C421A">
        <w:rPr>
          <w:rFonts w:ascii="Arial Unicode MS" w:eastAsia="微軟正黑體" w:hAnsi="Arial Unicode MS" w:hint="eastAsia"/>
          <w:b/>
        </w:rPr>
        <w:t>年</w:t>
      </w:r>
      <w:r w:rsidRPr="009C421A">
        <w:rPr>
          <w:rFonts w:ascii="Arial Unicode MS" w:eastAsia="微軟正黑體" w:hAnsi="Arial Unicode MS"/>
          <w:b/>
        </w:rPr>
        <w:t xml:space="preserve"> 0</w:t>
      </w:r>
      <w:r w:rsidR="000E25A5" w:rsidRPr="009C421A">
        <w:rPr>
          <w:rFonts w:ascii="Arial Unicode MS" w:eastAsia="微軟正黑體" w:hAnsi="Arial Unicode MS" w:hint="eastAsia"/>
          <w:b/>
          <w:lang w:eastAsia="zh-TW"/>
        </w:rPr>
        <w:t>9</w:t>
      </w:r>
      <w:r w:rsidRPr="009C421A">
        <w:rPr>
          <w:rFonts w:ascii="Arial Unicode MS" w:eastAsia="微軟正黑體" w:hAnsi="Arial Unicode MS"/>
          <w:b/>
        </w:rPr>
        <w:t xml:space="preserve"> </w:t>
      </w:r>
      <w:r w:rsidRPr="009C421A">
        <w:rPr>
          <w:rFonts w:ascii="Arial Unicode MS" w:eastAsia="微軟正黑體" w:hAnsi="Arial Unicode MS" w:hint="eastAsia"/>
          <w:b/>
        </w:rPr>
        <w:t>月</w:t>
      </w:r>
      <w:r w:rsidRPr="009C421A">
        <w:rPr>
          <w:rFonts w:ascii="Arial Unicode MS" w:eastAsia="微軟正黑體" w:hAnsi="Arial Unicode MS"/>
          <w:b/>
        </w:rPr>
        <w:t xml:space="preserve"> </w:t>
      </w:r>
      <w:r w:rsidR="000E25A5" w:rsidRPr="009C421A">
        <w:rPr>
          <w:rFonts w:ascii="Arial Unicode MS" w:eastAsia="微軟正黑體" w:hAnsi="Arial Unicode MS" w:hint="eastAsia"/>
          <w:b/>
          <w:lang w:eastAsia="zh-TW"/>
        </w:rPr>
        <w:t>01</w:t>
      </w:r>
      <w:r w:rsidRPr="009C421A">
        <w:rPr>
          <w:rFonts w:ascii="Arial Unicode MS" w:eastAsia="微軟正黑體" w:hAnsi="Arial Unicode MS"/>
          <w:b/>
        </w:rPr>
        <w:t xml:space="preserve"> </w:t>
      </w:r>
      <w:r w:rsidRPr="009C421A">
        <w:rPr>
          <w:rFonts w:ascii="Arial Unicode MS" w:eastAsia="微軟正黑體" w:hAnsi="Arial Unicode MS" w:hint="eastAsia"/>
          <w:b/>
        </w:rPr>
        <w:t>日</w:t>
      </w:r>
      <w:r w:rsidRPr="00C75169">
        <w:rPr>
          <w:rFonts w:ascii="Arial Unicode MS" w:eastAsia="微軟正黑體" w:hAnsi="Arial Unicode MS"/>
        </w:rPr>
        <w:t xml:space="preserve"> - </w:t>
      </w:r>
      <w:proofErr w:type="spellStart"/>
      <w:r w:rsidRPr="00C75169">
        <w:rPr>
          <w:rFonts w:ascii="Arial Unicode MS" w:eastAsia="微軟正黑體" w:hAnsi="Arial Unicode MS" w:hint="eastAsia"/>
        </w:rPr>
        <w:t>創新領導網路儲存設備</w:t>
      </w:r>
      <w:proofErr w:type="spellEnd"/>
      <w:r w:rsidRPr="00C75169">
        <w:rPr>
          <w:rFonts w:ascii="Arial Unicode MS" w:eastAsia="微軟正黑體" w:hAnsi="Arial Unicode MS"/>
        </w:rPr>
        <w:t xml:space="preserve"> (NAS) </w:t>
      </w:r>
      <w:proofErr w:type="spellStart"/>
      <w:r w:rsidRPr="00C75169">
        <w:rPr>
          <w:rFonts w:ascii="Arial Unicode MS" w:eastAsia="微軟正黑體" w:hAnsi="Arial Unicode MS" w:hint="eastAsia"/>
        </w:rPr>
        <w:t>廠商華芸科技</w:t>
      </w:r>
      <w:proofErr w:type="spellEnd"/>
      <w:r w:rsidRPr="00C75169">
        <w:rPr>
          <w:rFonts w:ascii="Arial Unicode MS" w:eastAsia="微軟正黑體" w:hAnsi="Arial Unicode MS"/>
        </w:rPr>
        <w:t xml:space="preserve"> (ASUSTOR Inc.) </w:t>
      </w:r>
      <w:proofErr w:type="spellStart"/>
      <w:r w:rsidRPr="00C75169">
        <w:rPr>
          <w:rFonts w:ascii="Arial Unicode MS" w:eastAsia="微軟正黑體" w:hAnsi="Arial Unicode MS" w:hint="eastAsia"/>
        </w:rPr>
        <w:t>今日推出</w:t>
      </w:r>
      <w:proofErr w:type="spellEnd"/>
      <w:r w:rsidR="00EF79EA">
        <w:rPr>
          <w:rFonts w:ascii="Arial Unicode MS" w:eastAsia="微軟正黑體" w:hAnsi="Arial Unicode MS" w:hint="eastAsia"/>
          <w:lang w:eastAsia="zh-TW"/>
        </w:rPr>
        <w:t>業界首家採用</w:t>
      </w:r>
      <w:r w:rsidR="00EF79EA">
        <w:rPr>
          <w:rFonts w:ascii="Arial Unicode MS" w:eastAsia="微軟正黑體" w:hAnsi="Arial Unicode MS" w:hint="eastAsia"/>
          <w:lang w:eastAsia="zh-TW"/>
        </w:rPr>
        <w:t xml:space="preserve"> </w:t>
      </w:r>
      <w:r w:rsidR="00EF79EA" w:rsidRPr="00C75169">
        <w:rPr>
          <w:rFonts w:ascii="Arial Unicode MS" w:eastAsia="微軟正黑體" w:hAnsi="Arial Unicode MS"/>
        </w:rPr>
        <w:t>Intel Braswell</w:t>
      </w:r>
      <w:r w:rsidR="00EF79EA">
        <w:rPr>
          <w:rFonts w:ascii="Arial Unicode MS" w:eastAsia="微軟正黑體" w:hAnsi="Arial Unicode MS" w:hint="eastAsia"/>
          <w:lang w:eastAsia="zh-TW"/>
        </w:rPr>
        <w:t xml:space="preserve"> </w:t>
      </w:r>
      <w:proofErr w:type="spellStart"/>
      <w:r w:rsidR="00EF79EA" w:rsidRPr="00C75169">
        <w:rPr>
          <w:rFonts w:ascii="Arial Unicode MS" w:eastAsia="微軟正黑體" w:hAnsi="Arial Unicode MS" w:hint="eastAsia"/>
        </w:rPr>
        <w:t>頂級效能</w:t>
      </w:r>
      <w:proofErr w:type="spellEnd"/>
      <w:r w:rsidR="00EF79EA">
        <w:rPr>
          <w:rFonts w:ascii="Arial Unicode MS" w:eastAsia="微軟正黑體" w:hAnsi="Arial Unicode MS" w:hint="eastAsia"/>
          <w:lang w:eastAsia="zh-TW"/>
        </w:rPr>
        <w:t>處理器</w:t>
      </w:r>
      <w:proofErr w:type="spellStart"/>
      <w:r w:rsidRPr="00C75169">
        <w:rPr>
          <w:rFonts w:ascii="Arial Unicode MS" w:eastAsia="微軟正黑體" w:hAnsi="Arial Unicode MS" w:hint="eastAsia"/>
        </w:rPr>
        <w:t>桌上型</w:t>
      </w:r>
      <w:proofErr w:type="spellEnd"/>
      <w:r w:rsidRPr="00C75169">
        <w:rPr>
          <w:rFonts w:ascii="Arial Unicode MS" w:eastAsia="微軟正黑體" w:hAnsi="Arial Unicode MS"/>
        </w:rPr>
        <w:t xml:space="preserve"> NAS</w:t>
      </w:r>
      <w:r w:rsidR="003C7B45">
        <w:rPr>
          <w:rFonts w:ascii="Arial Unicode MS" w:eastAsia="微軟正黑體" w:hAnsi="Arial Unicode MS" w:hint="eastAsia"/>
          <w:lang w:eastAsia="zh-TW"/>
        </w:rPr>
        <w:t xml:space="preserve"> </w:t>
      </w:r>
      <w:r w:rsidR="003C7B45">
        <w:rPr>
          <w:rFonts w:ascii="Arial Unicode MS" w:eastAsia="微軟正黑體" w:hAnsi="Arial Unicode MS" w:hint="eastAsia"/>
          <w:lang w:eastAsia="zh-TW"/>
        </w:rPr>
        <w:t>系列</w:t>
      </w:r>
      <w:r w:rsidRPr="00C75169">
        <w:rPr>
          <w:rFonts w:ascii="Arial Unicode MS" w:eastAsia="微軟正黑體" w:hAnsi="Arial Unicode MS" w:hint="eastAsia"/>
        </w:rPr>
        <w:t>，</w:t>
      </w:r>
      <w:proofErr w:type="spellStart"/>
      <w:r w:rsidRPr="00C75169">
        <w:rPr>
          <w:rFonts w:ascii="Arial Unicode MS" w:eastAsia="微軟正黑體" w:hAnsi="Arial Unicode MS" w:hint="eastAsia"/>
        </w:rPr>
        <w:t>分別為四核心處理器的</w:t>
      </w:r>
      <w:proofErr w:type="spellEnd"/>
      <w:r w:rsidRPr="00C75169">
        <w:rPr>
          <w:rFonts w:ascii="Arial Unicode MS" w:eastAsia="微軟正黑體" w:hAnsi="Arial Unicode MS"/>
        </w:rPr>
        <w:t xml:space="preserve"> AS6202T </w:t>
      </w:r>
      <w:r w:rsidRPr="00C75169">
        <w:rPr>
          <w:rFonts w:ascii="Arial Unicode MS" w:eastAsia="微軟正黑體" w:hAnsi="Arial Unicode MS" w:hint="eastAsia"/>
        </w:rPr>
        <w:t>與</w:t>
      </w:r>
      <w:r w:rsidRPr="00C75169">
        <w:rPr>
          <w:rFonts w:ascii="Arial Unicode MS" w:eastAsia="微軟正黑體" w:hAnsi="Arial Unicode MS"/>
        </w:rPr>
        <w:t xml:space="preserve"> AS6204T </w:t>
      </w:r>
      <w:proofErr w:type="spellStart"/>
      <w:r w:rsidRPr="00C75169">
        <w:rPr>
          <w:rFonts w:ascii="Arial Unicode MS" w:eastAsia="微軟正黑體" w:hAnsi="Arial Unicode MS" w:hint="eastAsia"/>
        </w:rPr>
        <w:t>以及雙核心處理器的</w:t>
      </w:r>
      <w:proofErr w:type="spellEnd"/>
      <w:r w:rsidRPr="00C75169">
        <w:rPr>
          <w:rFonts w:ascii="Arial Unicode MS" w:eastAsia="微軟正黑體" w:hAnsi="Arial Unicode MS"/>
        </w:rPr>
        <w:t xml:space="preserve"> AS6102T </w:t>
      </w:r>
      <w:r w:rsidRPr="00C75169">
        <w:rPr>
          <w:rFonts w:ascii="Arial Unicode MS" w:eastAsia="微軟正黑體" w:hAnsi="Arial Unicode MS" w:hint="eastAsia"/>
        </w:rPr>
        <w:t>與</w:t>
      </w:r>
      <w:r w:rsidRPr="00C75169">
        <w:rPr>
          <w:rFonts w:ascii="Arial Unicode MS" w:eastAsia="微軟正黑體" w:hAnsi="Arial Unicode MS"/>
        </w:rPr>
        <w:t xml:space="preserve"> AS6104T</w:t>
      </w:r>
      <w:r w:rsidRPr="00C75169">
        <w:rPr>
          <w:rFonts w:ascii="Arial Unicode MS" w:eastAsia="微軟正黑體" w:hAnsi="Arial Unicode MS" w:hint="eastAsia"/>
        </w:rPr>
        <w:t>。</w:t>
      </w:r>
      <w:r w:rsidRPr="00C75169">
        <w:rPr>
          <w:rFonts w:ascii="Arial Unicode MS" w:eastAsia="微軟正黑體" w:hAnsi="Arial Unicode MS" w:hint="eastAsia"/>
          <w:lang w:eastAsia="zh-TW"/>
        </w:rPr>
        <w:t>此</w:t>
      </w:r>
      <w:r w:rsidR="003C7B45">
        <w:rPr>
          <w:rFonts w:ascii="Arial Unicode MS" w:eastAsia="微軟正黑體" w:hAnsi="Arial Unicode MS" w:hint="eastAsia"/>
          <w:lang w:eastAsia="zh-TW"/>
        </w:rPr>
        <w:t>兩</w:t>
      </w:r>
      <w:r w:rsidRPr="00C75169">
        <w:rPr>
          <w:rFonts w:ascii="Arial Unicode MS" w:eastAsia="微軟正黑體" w:hAnsi="Arial Unicode MS" w:hint="eastAsia"/>
          <w:lang w:eastAsia="zh-TW"/>
        </w:rPr>
        <w:t>系列以堅固的工藝設計、豐富多元的擴充連接埠、</w:t>
      </w:r>
      <w:r w:rsidRPr="00C75169">
        <w:rPr>
          <w:rFonts w:ascii="Arial Unicode MS" w:eastAsia="微軟正黑體" w:hAnsi="Arial Unicode MS"/>
          <w:lang w:eastAsia="zh-TW"/>
        </w:rPr>
        <w:t xml:space="preserve">AES-NI </w:t>
      </w:r>
      <w:r w:rsidRPr="00C75169">
        <w:rPr>
          <w:rFonts w:ascii="Arial Unicode MS" w:eastAsia="微軟正黑體" w:hAnsi="Arial Unicode MS" w:hint="eastAsia"/>
          <w:lang w:eastAsia="zh-TW"/>
        </w:rPr>
        <w:t>硬體加密引擎、以及精心搭載最新</w:t>
      </w:r>
      <w:r w:rsidRPr="00C75169">
        <w:rPr>
          <w:rFonts w:ascii="Arial Unicode MS" w:eastAsia="微軟正黑體" w:hAnsi="Arial Unicode MS"/>
          <w:lang w:eastAsia="zh-TW"/>
        </w:rPr>
        <w:t xml:space="preserve"> ADM </w:t>
      </w:r>
      <w:r w:rsidRPr="00C75169">
        <w:rPr>
          <w:rFonts w:ascii="Arial Unicode MS" w:eastAsia="微軟正黑體" w:hAnsi="Arial Unicode MS" w:hint="eastAsia"/>
          <w:lang w:eastAsia="zh-TW"/>
        </w:rPr>
        <w:t>作業系統，讓用戶同時享有化</w:t>
      </w:r>
      <w:r w:rsidRPr="00C75169">
        <w:rPr>
          <w:rFonts w:ascii="Arial Unicode MS" w:eastAsia="微軟正黑體" w:hAnsi="微軟正黑體" w:hint="eastAsia"/>
          <w:lang w:eastAsia="zh-TW"/>
        </w:rPr>
        <w:t>䌓</w:t>
      </w:r>
      <w:r w:rsidRPr="00C75169">
        <w:rPr>
          <w:rFonts w:ascii="Arial Unicode MS" w:eastAsia="微軟正黑體" w:hAnsi="Arial Unicode MS" w:hint="eastAsia"/>
          <w:lang w:eastAsia="zh-TW"/>
        </w:rPr>
        <w:t>為簡的系統管理、安全的資料防外，同時符合用戶節費、節能、一機多功的需求，提供工作及娛樂皆優的頂級效能，為重度玩家及中小型商務用戶之雲端儲存首選精品。</w:t>
      </w:r>
      <w:r w:rsidRPr="00C75169">
        <w:rPr>
          <w:rFonts w:ascii="Arial Unicode MS" w:eastAsia="微軟正黑體" w:hAnsi="Arial Unicode MS" w:hint="eastAsia"/>
          <w:lang w:eastAsia="zh-TW"/>
        </w:rPr>
        <w:t xml:space="preserve"> </w:t>
      </w:r>
    </w:p>
    <w:p w:rsidR="00C75169" w:rsidRPr="00C75169" w:rsidRDefault="00C75169" w:rsidP="00C75169">
      <w:pPr>
        <w:spacing w:line="300" w:lineRule="exact"/>
        <w:rPr>
          <w:rFonts w:ascii="Arial Unicode MS" w:eastAsia="微軟正黑體" w:hAnsi="Arial Unicode MS"/>
          <w:lang w:eastAsia="zh-TW"/>
        </w:rPr>
      </w:pPr>
    </w:p>
    <w:p w:rsidR="00C75169" w:rsidRPr="00516718" w:rsidRDefault="00C75169" w:rsidP="00C75169">
      <w:pPr>
        <w:spacing w:line="300" w:lineRule="exact"/>
        <w:rPr>
          <w:rFonts w:ascii="Arial Unicode MS" w:eastAsia="微軟正黑體" w:hAnsi="Arial Unicode MS"/>
          <w:lang w:eastAsia="zh-TW"/>
        </w:rPr>
      </w:pPr>
      <w:r w:rsidRPr="00C75169">
        <w:rPr>
          <w:rFonts w:ascii="Arial Unicode MS" w:eastAsia="微軟正黑體" w:hAnsi="Arial Unicode MS" w:hint="eastAsia"/>
          <w:lang w:eastAsia="zh-TW"/>
        </w:rPr>
        <w:t xml:space="preserve">ASUSTOR 62 </w:t>
      </w:r>
      <w:r w:rsidRPr="00C75169">
        <w:rPr>
          <w:rFonts w:ascii="Arial Unicode MS" w:eastAsia="微軟正黑體" w:hAnsi="Arial Unicode MS" w:hint="eastAsia"/>
          <w:lang w:eastAsia="zh-TW"/>
        </w:rPr>
        <w:t>及</w:t>
      </w:r>
      <w:r w:rsidRPr="00C75169">
        <w:rPr>
          <w:rFonts w:ascii="Arial Unicode MS" w:eastAsia="微軟正黑體" w:hAnsi="Arial Unicode MS" w:hint="eastAsia"/>
          <w:lang w:eastAsia="zh-TW"/>
        </w:rPr>
        <w:t xml:space="preserve"> 61 </w:t>
      </w:r>
      <w:r w:rsidRPr="00C75169">
        <w:rPr>
          <w:rFonts w:ascii="Arial Unicode MS" w:eastAsia="微軟正黑體" w:hAnsi="Arial Unicode MS" w:hint="eastAsia"/>
          <w:lang w:eastAsia="zh-TW"/>
        </w:rPr>
        <w:t>系列承襲高效能</w:t>
      </w:r>
      <w:r w:rsidRPr="00C75169">
        <w:rPr>
          <w:rFonts w:ascii="Arial Unicode MS" w:eastAsia="微軟正黑體" w:hAnsi="Arial Unicode MS" w:hint="eastAsia"/>
          <w:lang w:eastAsia="zh-TW"/>
        </w:rPr>
        <w:t xml:space="preserve"> Intel </w:t>
      </w:r>
      <w:r w:rsidRPr="00C75169">
        <w:rPr>
          <w:rFonts w:ascii="Arial Unicode MS" w:eastAsia="微軟正黑體" w:hAnsi="Arial Unicode MS" w:hint="eastAsia"/>
          <w:lang w:eastAsia="zh-TW"/>
        </w:rPr>
        <w:t>處理器硬體規格，具高擴充性的各式連接</w:t>
      </w:r>
      <w:proofErr w:type="gramStart"/>
      <w:r w:rsidRPr="00C75169">
        <w:rPr>
          <w:rFonts w:ascii="Arial Unicode MS" w:eastAsia="微軟正黑體" w:hAnsi="Arial Unicode MS" w:hint="eastAsia"/>
          <w:lang w:eastAsia="zh-TW"/>
        </w:rPr>
        <w:t>埠</w:t>
      </w:r>
      <w:proofErr w:type="gramEnd"/>
      <w:r w:rsidRPr="00C75169">
        <w:rPr>
          <w:rFonts w:ascii="Arial Unicode MS" w:eastAsia="微軟正黑體" w:hAnsi="Arial Unicode MS" w:hint="eastAsia"/>
          <w:lang w:eastAsia="zh-TW"/>
        </w:rPr>
        <w:t>包含雙千兆乙太網路連接埠、</w:t>
      </w:r>
      <w:proofErr w:type="spellStart"/>
      <w:r w:rsidRPr="00C75169">
        <w:rPr>
          <w:rFonts w:ascii="Arial Unicode MS" w:eastAsia="微軟正黑體" w:hAnsi="Arial Unicode MS" w:hint="eastAsia"/>
          <w:lang w:eastAsia="zh-TW"/>
        </w:rPr>
        <w:t>eSATA</w:t>
      </w:r>
      <w:proofErr w:type="spellEnd"/>
      <w:r w:rsidRPr="00C75169">
        <w:rPr>
          <w:rFonts w:ascii="Arial Unicode MS" w:eastAsia="微軟正黑體" w:hAnsi="Arial Unicode MS" w:hint="eastAsia"/>
          <w:lang w:eastAsia="zh-TW"/>
        </w:rPr>
        <w:t>、</w:t>
      </w:r>
      <w:r w:rsidRPr="00C75169">
        <w:rPr>
          <w:rFonts w:ascii="Arial Unicode MS" w:eastAsia="微軟正黑體" w:hAnsi="Arial Unicode MS" w:hint="eastAsia"/>
          <w:lang w:eastAsia="zh-TW"/>
        </w:rPr>
        <w:t>USB 3.0</w:t>
      </w:r>
      <w:r w:rsidRPr="00C75169">
        <w:rPr>
          <w:rFonts w:ascii="Arial Unicode MS" w:eastAsia="微軟正黑體" w:hAnsi="Arial Unicode MS" w:hint="eastAsia"/>
          <w:lang w:eastAsia="zh-TW"/>
        </w:rPr>
        <w:t>、</w:t>
      </w:r>
      <w:r w:rsidRPr="00C75169">
        <w:rPr>
          <w:rFonts w:ascii="Arial Unicode MS" w:eastAsia="微軟正黑體" w:hAnsi="Arial Unicode MS" w:hint="eastAsia"/>
          <w:lang w:eastAsia="zh-TW"/>
        </w:rPr>
        <w:t>HDMI</w:t>
      </w:r>
      <w:r w:rsidRPr="00C75169">
        <w:rPr>
          <w:rFonts w:ascii="Arial Unicode MS" w:eastAsia="微軟正黑體" w:hAnsi="Arial Unicode MS" w:hint="eastAsia"/>
          <w:lang w:eastAsia="zh-TW"/>
        </w:rPr>
        <w:t>、</w:t>
      </w:r>
      <w:r w:rsidRPr="00C75169">
        <w:rPr>
          <w:rFonts w:ascii="Arial Unicode MS" w:eastAsia="微軟正黑體" w:hAnsi="Arial Unicode MS" w:hint="eastAsia"/>
          <w:lang w:eastAsia="zh-TW"/>
        </w:rPr>
        <w:t xml:space="preserve">S/PDIF </w:t>
      </w:r>
      <w:r w:rsidRPr="00C75169">
        <w:rPr>
          <w:rFonts w:ascii="Arial Unicode MS" w:eastAsia="微軟正黑體" w:hAnsi="Arial Unicode MS" w:hint="eastAsia"/>
          <w:lang w:eastAsia="zh-TW"/>
        </w:rPr>
        <w:t>光纖音源輸出等連接埠，提供不同用戶族群的可配置彈性</w:t>
      </w:r>
      <w:r w:rsidR="006037CD">
        <w:rPr>
          <w:rFonts w:ascii="Arial Unicode MS" w:eastAsia="微軟正黑體" w:hAnsi="Arial Unicode MS" w:hint="eastAsia"/>
          <w:lang w:eastAsia="zh-TW"/>
        </w:rPr>
        <w:t>；</w:t>
      </w:r>
      <w:r w:rsidR="00F45211" w:rsidRPr="00516718">
        <w:rPr>
          <w:rFonts w:ascii="Arial Unicode MS" w:eastAsia="微軟正黑體" w:hAnsi="Arial Unicode MS" w:hint="eastAsia"/>
          <w:lang w:eastAsia="zh-TW"/>
        </w:rPr>
        <w:t>值得一提的是</w:t>
      </w:r>
      <w:r w:rsidR="006037CD" w:rsidRPr="00516718">
        <w:rPr>
          <w:rFonts w:ascii="Arial Unicode MS" w:eastAsia="微軟正黑體" w:hAnsi="Arial Unicode MS" w:hint="eastAsia"/>
          <w:lang w:eastAsia="zh-TW"/>
        </w:rPr>
        <w:t>，此兩系列皆預載</w:t>
      </w:r>
      <w:r w:rsidR="00F45211" w:rsidRPr="00516718">
        <w:rPr>
          <w:rFonts w:ascii="Arial Unicode MS" w:eastAsia="微軟正黑體" w:hAnsi="Arial Unicode MS" w:hint="eastAsia"/>
          <w:lang w:eastAsia="zh-TW"/>
        </w:rPr>
        <w:t>了</w:t>
      </w:r>
      <w:r w:rsidR="006037CD" w:rsidRPr="00516718">
        <w:rPr>
          <w:rFonts w:ascii="Arial Unicode MS" w:eastAsia="微軟正黑體" w:hAnsi="Arial Unicode MS" w:hint="eastAsia"/>
          <w:lang w:eastAsia="zh-TW"/>
        </w:rPr>
        <w:t>雙通道高速記憶體</w:t>
      </w:r>
      <w:r w:rsidRPr="00516718">
        <w:rPr>
          <w:rFonts w:ascii="Arial Unicode MS" w:eastAsia="微軟正黑體" w:hAnsi="Arial Unicode MS" w:hint="eastAsia"/>
          <w:lang w:eastAsia="zh-TW"/>
        </w:rPr>
        <w:t>，</w:t>
      </w:r>
      <w:r w:rsidR="006037CD" w:rsidRPr="00516718">
        <w:rPr>
          <w:rFonts w:ascii="Arial Unicode MS" w:eastAsia="微軟正黑體" w:hAnsi="Arial Unicode MS" w:hint="eastAsia"/>
          <w:lang w:eastAsia="zh-TW"/>
        </w:rPr>
        <w:t>讓系統運行更順暢，</w:t>
      </w:r>
      <w:r w:rsidR="00F45211" w:rsidRPr="00516718">
        <w:rPr>
          <w:rFonts w:ascii="Arial Unicode MS" w:eastAsia="微軟正黑體" w:hAnsi="Arial Unicode MS" w:hint="eastAsia"/>
          <w:lang w:eastAsia="zh-TW"/>
        </w:rPr>
        <w:t>而對於效能有高需求的</w:t>
      </w:r>
      <w:r w:rsidRPr="00516718">
        <w:rPr>
          <w:rFonts w:ascii="Arial Unicode MS" w:eastAsia="微軟正黑體" w:hAnsi="Arial Unicode MS" w:hint="eastAsia"/>
          <w:lang w:eastAsia="zh-TW"/>
        </w:rPr>
        <w:t>用戶仍依需求自行擴充至</w:t>
      </w:r>
      <w:r w:rsidRPr="00516718">
        <w:rPr>
          <w:rFonts w:ascii="Arial Unicode MS" w:eastAsia="微軟正黑體" w:hAnsi="Arial Unicode MS" w:hint="eastAsia"/>
          <w:lang w:eastAsia="zh-TW"/>
        </w:rPr>
        <w:t xml:space="preserve"> 8GB</w:t>
      </w:r>
      <w:r w:rsidRPr="00516718">
        <w:rPr>
          <w:rFonts w:ascii="Arial Unicode MS" w:eastAsia="微軟正黑體" w:hAnsi="Arial Unicode MS" w:hint="eastAsia"/>
          <w:lang w:eastAsia="zh-TW"/>
        </w:rPr>
        <w:t>，以提升整體多工運行的效能。</w:t>
      </w:r>
    </w:p>
    <w:p w:rsidR="009C421A" w:rsidRDefault="009C421A" w:rsidP="00C75169">
      <w:pPr>
        <w:spacing w:line="300" w:lineRule="exact"/>
        <w:rPr>
          <w:rFonts w:ascii="Arial Unicode MS" w:eastAsia="微軟正黑體" w:hAnsi="Arial Unicode MS"/>
          <w:lang w:eastAsia="zh-TW"/>
        </w:rPr>
      </w:pPr>
      <w:r>
        <w:rPr>
          <w:rFonts w:ascii="Arial Unicode MS" w:eastAsia="微軟正黑體" w:hAnsi="Arial Unicode MS"/>
          <w:noProof/>
          <w:lang w:eastAsia="zh-TW"/>
        </w:rPr>
        <w:lastRenderedPageBreak/>
        <w:drawing>
          <wp:anchor distT="0" distB="0" distL="114300" distR="114300" simplePos="0" relativeHeight="251658240" behindDoc="0" locked="0" layoutInCell="1" allowOverlap="1" wp14:anchorId="43C91F3C" wp14:editId="15C01E89">
            <wp:simplePos x="0" y="0"/>
            <wp:positionH relativeFrom="column">
              <wp:posOffset>111125</wp:posOffset>
            </wp:positionH>
            <wp:positionV relativeFrom="paragraph">
              <wp:posOffset>3175</wp:posOffset>
            </wp:positionV>
            <wp:extent cx="5084445" cy="3388995"/>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61_62_600x400.jpg"/>
                    <pic:cNvPicPr/>
                  </pic:nvPicPr>
                  <pic:blipFill>
                    <a:blip r:embed="rId9" cstate="email">
                      <a:extLst>
                        <a:ext uri="{28A0092B-C50C-407E-A947-70E740481C1C}">
                          <a14:useLocalDpi xmlns:a14="http://schemas.microsoft.com/office/drawing/2010/main"/>
                        </a:ext>
                      </a:extLst>
                    </a:blip>
                    <a:stretch>
                      <a:fillRect/>
                    </a:stretch>
                  </pic:blipFill>
                  <pic:spPr>
                    <a:xfrm>
                      <a:off x="0" y="0"/>
                      <a:ext cx="5084445" cy="3388995"/>
                    </a:xfrm>
                    <a:prstGeom prst="rect">
                      <a:avLst/>
                    </a:prstGeom>
                  </pic:spPr>
                </pic:pic>
              </a:graphicData>
            </a:graphic>
            <wp14:sizeRelH relativeFrom="page">
              <wp14:pctWidth>0</wp14:pctWidth>
            </wp14:sizeRelH>
            <wp14:sizeRelV relativeFrom="page">
              <wp14:pctHeight>0</wp14:pctHeight>
            </wp14:sizeRelV>
          </wp:anchor>
        </w:drawing>
      </w:r>
    </w:p>
    <w:p w:rsidR="00C75169" w:rsidRPr="00C75169" w:rsidRDefault="00C75169" w:rsidP="00C75169">
      <w:pPr>
        <w:spacing w:line="300" w:lineRule="exact"/>
        <w:rPr>
          <w:rFonts w:ascii="Arial Unicode MS" w:eastAsia="微軟正黑體" w:hAnsi="Arial Unicode MS"/>
          <w:lang w:eastAsia="zh-TW"/>
        </w:rPr>
      </w:pPr>
      <w:r w:rsidRPr="00C75169">
        <w:rPr>
          <w:rFonts w:ascii="Arial Unicode MS" w:eastAsia="微軟正黑體" w:hAnsi="Arial Unicode MS" w:hint="eastAsia"/>
          <w:lang w:eastAsia="zh-TW"/>
        </w:rPr>
        <w:t>華芸科技產品經理陳松江表示：「我們很高興推出</w:t>
      </w:r>
      <w:r w:rsidRPr="00C75169">
        <w:rPr>
          <w:rFonts w:ascii="Arial Unicode MS" w:eastAsia="微軟正黑體" w:hAnsi="Arial Unicode MS" w:hint="eastAsia"/>
          <w:lang w:eastAsia="zh-TW"/>
        </w:rPr>
        <w:t xml:space="preserve"> ASUSTOR 62 </w:t>
      </w:r>
      <w:r w:rsidRPr="00C75169">
        <w:rPr>
          <w:rFonts w:ascii="Arial Unicode MS" w:eastAsia="微軟正黑體" w:hAnsi="Arial Unicode MS" w:hint="eastAsia"/>
          <w:lang w:eastAsia="zh-TW"/>
        </w:rPr>
        <w:t>和</w:t>
      </w:r>
      <w:r w:rsidRPr="00C75169">
        <w:rPr>
          <w:rFonts w:ascii="Arial Unicode MS" w:eastAsia="微軟正黑體" w:hAnsi="Arial Unicode MS" w:hint="eastAsia"/>
          <w:lang w:eastAsia="zh-TW"/>
        </w:rPr>
        <w:t xml:space="preserve"> 61 </w:t>
      </w:r>
      <w:r w:rsidRPr="00C75169">
        <w:rPr>
          <w:rFonts w:ascii="Arial Unicode MS" w:eastAsia="微軟正黑體" w:hAnsi="Arial Unicode MS" w:hint="eastAsia"/>
          <w:lang w:eastAsia="zh-TW"/>
        </w:rPr>
        <w:t>兩個新系列，除了具備更強悍的軟硬體規格外，</w:t>
      </w:r>
      <w:r w:rsidR="006165A6">
        <w:rPr>
          <w:rFonts w:ascii="Arial Unicode MS" w:eastAsia="微軟正黑體" w:hAnsi="Arial Unicode MS" w:hint="eastAsia"/>
          <w:lang w:eastAsia="zh-TW"/>
        </w:rPr>
        <w:t>它們具備有</w:t>
      </w:r>
      <w:r w:rsidR="006165A6">
        <w:rPr>
          <w:rFonts w:ascii="Arial Unicode MS" w:eastAsia="微軟正黑體" w:hAnsi="Arial Unicode MS" w:hint="eastAsia"/>
          <w:lang w:eastAsia="zh-TW"/>
        </w:rPr>
        <w:t xml:space="preserve"> </w:t>
      </w:r>
      <w:r w:rsidR="006165A6" w:rsidRPr="00C75169">
        <w:rPr>
          <w:rFonts w:ascii="Arial Unicode MS" w:eastAsia="微軟正黑體" w:hAnsi="Arial Unicode MS" w:hint="eastAsia"/>
          <w:lang w:eastAsia="zh-TW"/>
        </w:rPr>
        <w:t xml:space="preserve">AES-NI </w:t>
      </w:r>
      <w:r w:rsidR="006165A6" w:rsidRPr="00C75169">
        <w:rPr>
          <w:rFonts w:ascii="Arial Unicode MS" w:eastAsia="微軟正黑體" w:hAnsi="Arial Unicode MS" w:hint="eastAsia"/>
          <w:lang w:eastAsia="zh-TW"/>
        </w:rPr>
        <w:t>硬體加密引擎，大幅提升了加解密的效能，讓用戶在享有安全的資料保護外，同時能兼具更好的傳輸效能，加成了整體成本效益。</w:t>
      </w:r>
      <w:proofErr w:type="gramStart"/>
      <w:r w:rsidR="006165A6">
        <w:rPr>
          <w:rFonts w:ascii="Arial Unicode MS" w:eastAsia="微軟正黑體" w:hAnsi="Arial Unicode MS" w:hint="eastAsia"/>
          <w:lang w:eastAsia="zh-TW"/>
        </w:rPr>
        <w:t>此外</w:t>
      </w:r>
      <w:r w:rsidR="006165A6" w:rsidRPr="00C75169">
        <w:rPr>
          <w:rFonts w:ascii="Arial Unicode MS" w:eastAsia="微軟正黑體" w:hAnsi="Arial Unicode MS" w:hint="eastAsia"/>
          <w:lang w:eastAsia="zh-TW"/>
        </w:rPr>
        <w:t>，</w:t>
      </w:r>
      <w:proofErr w:type="gramEnd"/>
      <w:r w:rsidRPr="00C75169">
        <w:rPr>
          <w:rFonts w:ascii="Arial Unicode MS" w:eastAsia="微軟正黑體" w:hAnsi="Arial Unicode MS" w:hint="eastAsia"/>
          <w:lang w:eastAsia="zh-TW"/>
        </w:rPr>
        <w:t>同時</w:t>
      </w:r>
      <w:r w:rsidR="006165A6">
        <w:rPr>
          <w:rFonts w:ascii="Arial Unicode MS" w:eastAsia="微軟正黑體" w:hAnsi="Arial Unicode MS" w:hint="eastAsia"/>
          <w:lang w:eastAsia="zh-TW"/>
        </w:rPr>
        <w:t>也</w:t>
      </w:r>
      <w:r w:rsidRPr="00C75169">
        <w:rPr>
          <w:rFonts w:ascii="Arial Unicode MS" w:eastAsia="微軟正黑體" w:hAnsi="Arial Unicode MS" w:hint="eastAsia"/>
          <w:lang w:eastAsia="zh-TW"/>
        </w:rPr>
        <w:t>支援</w:t>
      </w:r>
      <w:r w:rsidR="006165A6">
        <w:rPr>
          <w:rFonts w:ascii="Arial Unicode MS" w:eastAsia="微軟正黑體" w:hAnsi="Arial Unicode MS" w:hint="eastAsia"/>
          <w:lang w:eastAsia="zh-TW"/>
        </w:rPr>
        <w:t xml:space="preserve"> </w:t>
      </w:r>
      <w:r w:rsidRPr="00C75169">
        <w:rPr>
          <w:rFonts w:ascii="Arial Unicode MS" w:eastAsia="微軟正黑體" w:hAnsi="Arial Unicode MS" w:hint="eastAsia"/>
          <w:lang w:eastAsia="zh-TW"/>
        </w:rPr>
        <w:t xml:space="preserve">4K </w:t>
      </w:r>
      <w:r w:rsidRPr="00C75169">
        <w:rPr>
          <w:rFonts w:ascii="Arial Unicode MS" w:eastAsia="微軟正黑體" w:hAnsi="Arial Unicode MS" w:hint="eastAsia"/>
          <w:lang w:eastAsia="zh-TW"/>
        </w:rPr>
        <w:t>及</w:t>
      </w:r>
      <w:r w:rsidRPr="00C75169">
        <w:rPr>
          <w:rFonts w:ascii="Arial Unicode MS" w:eastAsia="微軟正黑體" w:hAnsi="Arial Unicode MS" w:hint="eastAsia"/>
          <w:lang w:eastAsia="zh-TW"/>
        </w:rPr>
        <w:t xml:space="preserve"> 2K</w:t>
      </w:r>
      <w:r w:rsidRPr="00C75169">
        <w:rPr>
          <w:rFonts w:ascii="Arial Unicode MS" w:eastAsia="微軟正黑體" w:hAnsi="Arial Unicode MS" w:hint="eastAsia"/>
          <w:lang w:eastAsia="zh-TW"/>
        </w:rPr>
        <w:t>超高畫質的多媒體串流播放，</w:t>
      </w:r>
      <w:r w:rsidR="006165A6">
        <w:rPr>
          <w:rFonts w:ascii="Arial Unicode MS" w:eastAsia="微軟正黑體" w:hAnsi="Arial Unicode MS" w:hint="eastAsia"/>
          <w:lang w:eastAsia="zh-TW"/>
        </w:rPr>
        <w:t>為</w:t>
      </w:r>
      <w:r w:rsidR="007B07E8" w:rsidRPr="00C75169">
        <w:rPr>
          <w:rFonts w:ascii="Arial Unicode MS" w:eastAsia="微軟正黑體" w:hAnsi="Arial Unicode MS" w:hint="eastAsia"/>
          <w:lang w:eastAsia="zh-TW"/>
        </w:rPr>
        <w:t>多媒體影音玩家</w:t>
      </w:r>
      <w:r w:rsidR="007B07E8">
        <w:rPr>
          <w:rFonts w:ascii="Arial Unicode MS" w:eastAsia="微軟正黑體" w:hAnsi="Arial Unicode MS" w:hint="eastAsia"/>
          <w:lang w:eastAsia="zh-TW"/>
        </w:rPr>
        <w:t>降低</w:t>
      </w:r>
      <w:r w:rsidR="006165A6">
        <w:rPr>
          <w:rFonts w:ascii="Arial Unicode MS" w:eastAsia="微軟正黑體" w:hAnsi="Arial Unicode MS" w:hint="eastAsia"/>
          <w:lang w:eastAsia="zh-TW"/>
        </w:rPr>
        <w:t>入</w:t>
      </w:r>
      <w:r w:rsidR="00EF79EA">
        <w:rPr>
          <w:rFonts w:ascii="Arial Unicode MS" w:eastAsia="微軟正黑體" w:hAnsi="Arial Unicode MS" w:hint="eastAsia"/>
          <w:lang w:eastAsia="zh-TW"/>
        </w:rPr>
        <w:t>手</w:t>
      </w:r>
      <w:r w:rsidR="00EF79EA">
        <w:rPr>
          <w:rFonts w:ascii="Arial Unicode MS" w:eastAsia="微軟正黑體" w:hAnsi="Arial Unicode MS" w:hint="eastAsia"/>
          <w:lang w:eastAsia="zh-TW"/>
        </w:rPr>
        <w:t xml:space="preserve"> 4K</w:t>
      </w:r>
      <w:r w:rsidR="007B07E8">
        <w:rPr>
          <w:rFonts w:ascii="Arial Unicode MS" w:eastAsia="微軟正黑體" w:hAnsi="Arial Unicode MS" w:hint="eastAsia"/>
          <w:lang w:eastAsia="zh-TW"/>
        </w:rPr>
        <w:t>門檻的</w:t>
      </w:r>
      <w:r w:rsidR="006165A6">
        <w:rPr>
          <w:rFonts w:ascii="Arial Unicode MS" w:eastAsia="微軟正黑體" w:hAnsi="Arial Unicode MS" w:hint="eastAsia"/>
          <w:lang w:eastAsia="zh-TW"/>
        </w:rPr>
        <w:t xml:space="preserve"> NAS </w:t>
      </w:r>
      <w:r w:rsidR="006165A6">
        <w:rPr>
          <w:rFonts w:ascii="Arial Unicode MS" w:eastAsia="微軟正黑體" w:hAnsi="Arial Unicode MS" w:hint="eastAsia"/>
          <w:lang w:eastAsia="zh-TW"/>
        </w:rPr>
        <w:t>系列</w:t>
      </w:r>
      <w:r w:rsidR="006165A6" w:rsidRPr="00C75169">
        <w:rPr>
          <w:rFonts w:ascii="Arial Unicode MS" w:eastAsia="微軟正黑體" w:hAnsi="Arial Unicode MS" w:hint="eastAsia"/>
          <w:lang w:eastAsia="zh-TW"/>
        </w:rPr>
        <w:t>。</w:t>
      </w:r>
      <w:r w:rsidRPr="00C75169">
        <w:rPr>
          <w:rFonts w:ascii="Arial Unicode MS" w:eastAsia="微軟正黑體" w:hAnsi="Arial Unicode MS" w:hint="eastAsia"/>
          <w:lang w:eastAsia="zh-TW"/>
        </w:rPr>
        <w:t>」</w:t>
      </w:r>
    </w:p>
    <w:p w:rsidR="00C75169" w:rsidRPr="00C75169" w:rsidRDefault="00C75169" w:rsidP="00C75169">
      <w:pPr>
        <w:spacing w:line="300" w:lineRule="exact"/>
        <w:rPr>
          <w:rFonts w:ascii="Arial Unicode MS" w:eastAsia="微軟正黑體" w:hAnsi="Arial Unicode MS"/>
          <w:lang w:eastAsia="zh-TW"/>
        </w:rPr>
      </w:pPr>
    </w:p>
    <w:p w:rsidR="00C75169" w:rsidRPr="00C75169" w:rsidRDefault="00C75169" w:rsidP="006165A6">
      <w:pPr>
        <w:spacing w:line="300" w:lineRule="exact"/>
        <w:rPr>
          <w:rFonts w:ascii="Arial Unicode MS" w:eastAsia="微軟正黑體" w:hAnsi="Arial Unicode MS"/>
          <w:lang w:eastAsia="zh-TW"/>
        </w:rPr>
      </w:pPr>
      <w:r w:rsidRPr="00C75169">
        <w:rPr>
          <w:rFonts w:ascii="Arial Unicode MS" w:eastAsia="微軟正黑體" w:hAnsi="Arial Unicode MS" w:hint="eastAsia"/>
          <w:lang w:eastAsia="zh-TW"/>
        </w:rPr>
        <w:t xml:space="preserve">ASUSTOR 62 </w:t>
      </w:r>
      <w:r w:rsidRPr="00C75169">
        <w:rPr>
          <w:rFonts w:ascii="Arial Unicode MS" w:eastAsia="微軟正黑體" w:hAnsi="Arial Unicode MS" w:hint="eastAsia"/>
          <w:lang w:eastAsia="zh-TW"/>
        </w:rPr>
        <w:t>及</w:t>
      </w:r>
      <w:r w:rsidRPr="00C75169">
        <w:rPr>
          <w:rFonts w:ascii="Arial Unicode MS" w:eastAsia="微軟正黑體" w:hAnsi="Arial Unicode MS" w:hint="eastAsia"/>
          <w:lang w:eastAsia="zh-TW"/>
        </w:rPr>
        <w:t xml:space="preserve"> 61 </w:t>
      </w:r>
      <w:r w:rsidRPr="00C75169">
        <w:rPr>
          <w:rFonts w:ascii="Arial Unicode MS" w:eastAsia="微軟正黑體" w:hAnsi="Arial Unicode MS" w:hint="eastAsia"/>
          <w:lang w:eastAsia="zh-TW"/>
        </w:rPr>
        <w:t>系列出廠</w:t>
      </w:r>
      <w:r w:rsidR="006165A6">
        <w:rPr>
          <w:rFonts w:ascii="Arial Unicode MS" w:eastAsia="微軟正黑體" w:hAnsi="Arial Unicode MS" w:hint="eastAsia"/>
          <w:lang w:eastAsia="zh-TW"/>
        </w:rPr>
        <w:t>優先</w:t>
      </w:r>
      <w:r w:rsidRPr="00C75169">
        <w:rPr>
          <w:rFonts w:ascii="Arial Unicode MS" w:eastAsia="微軟正黑體" w:hAnsi="Arial Unicode MS" w:hint="eastAsia"/>
          <w:lang w:eastAsia="zh-TW"/>
        </w:rPr>
        <w:t>搭載最新版本</w:t>
      </w:r>
      <w:r w:rsidRPr="00C75169">
        <w:rPr>
          <w:rFonts w:ascii="Arial Unicode MS" w:eastAsia="微軟正黑體" w:hAnsi="Arial Unicode MS" w:hint="eastAsia"/>
          <w:lang w:eastAsia="zh-TW"/>
        </w:rPr>
        <w:t xml:space="preserve"> ADM 2.5 </w:t>
      </w:r>
      <w:r w:rsidRPr="00C75169">
        <w:rPr>
          <w:rFonts w:ascii="Arial Unicode MS" w:eastAsia="微軟正黑體" w:hAnsi="Arial Unicode MS" w:hint="eastAsia"/>
          <w:lang w:eastAsia="zh-TW"/>
        </w:rPr>
        <w:t>韌體，用戶可享</w:t>
      </w:r>
      <w:r w:rsidR="006165A6">
        <w:rPr>
          <w:rFonts w:ascii="Arial Unicode MS" w:eastAsia="微軟正黑體" w:hAnsi="Arial Unicode MS" w:hint="eastAsia"/>
          <w:lang w:eastAsia="zh-TW"/>
        </w:rPr>
        <w:t>有更</w:t>
      </w:r>
      <w:r w:rsidRPr="00C75169">
        <w:rPr>
          <w:rFonts w:ascii="Arial Unicode MS" w:eastAsia="微軟正黑體" w:hAnsi="Arial Unicode MS" w:hint="eastAsia"/>
          <w:lang w:eastAsia="zh-TW"/>
        </w:rPr>
        <w:t>強</w:t>
      </w:r>
      <w:r w:rsidR="006165A6">
        <w:rPr>
          <w:rFonts w:ascii="Arial Unicode MS" w:eastAsia="微軟正黑體" w:hAnsi="Arial Unicode MS" w:hint="eastAsia"/>
          <w:lang w:eastAsia="zh-TW"/>
        </w:rPr>
        <w:t>大</w:t>
      </w:r>
      <w:r w:rsidRPr="00C75169">
        <w:rPr>
          <w:rFonts w:ascii="Arial Unicode MS" w:eastAsia="微軟正黑體" w:hAnsi="Arial Unicode MS" w:hint="eastAsia"/>
          <w:lang w:eastAsia="zh-TW"/>
        </w:rPr>
        <w:t>的核心功能，如可排程的</w:t>
      </w:r>
      <w:r w:rsidR="006165A6">
        <w:rPr>
          <w:rFonts w:ascii="Arial Unicode MS" w:eastAsia="微軟正黑體" w:hAnsi="Arial Unicode MS" w:hint="eastAsia"/>
          <w:lang w:eastAsia="zh-TW"/>
        </w:rPr>
        <w:t>本機備份</w:t>
      </w:r>
      <w:r w:rsidRPr="00C75169">
        <w:rPr>
          <w:rFonts w:ascii="Arial Unicode MS" w:eastAsia="微軟正黑體" w:hAnsi="Arial Unicode MS" w:hint="eastAsia"/>
          <w:lang w:eastAsia="zh-TW"/>
        </w:rPr>
        <w:t>、更貼近使用者經驗的</w:t>
      </w:r>
      <w:r w:rsidR="006165A6">
        <w:rPr>
          <w:rFonts w:ascii="Arial Unicode MS" w:eastAsia="微軟正黑體" w:hAnsi="Arial Unicode MS" w:hint="eastAsia"/>
          <w:lang w:eastAsia="zh-TW"/>
        </w:rPr>
        <w:t>網路資源回收桶</w:t>
      </w:r>
      <w:r w:rsidRPr="00C75169">
        <w:rPr>
          <w:rFonts w:ascii="Arial Unicode MS" w:eastAsia="微軟正黑體" w:hAnsi="Arial Unicode MS" w:hint="eastAsia"/>
          <w:lang w:eastAsia="zh-TW"/>
        </w:rPr>
        <w:t>、</w:t>
      </w:r>
      <w:r w:rsidRPr="00C75169">
        <w:rPr>
          <w:rFonts w:ascii="Arial Unicode MS" w:eastAsia="微軟正黑體" w:hAnsi="Arial Unicode MS" w:hint="eastAsia"/>
          <w:lang w:eastAsia="zh-TW"/>
        </w:rPr>
        <w:t xml:space="preserve">iSCSI LUN </w:t>
      </w:r>
      <w:r w:rsidR="006165A6">
        <w:rPr>
          <w:rFonts w:ascii="Arial Unicode MS" w:eastAsia="微軟正黑體" w:hAnsi="Arial Unicode MS" w:hint="eastAsia"/>
          <w:lang w:eastAsia="zh-TW"/>
        </w:rPr>
        <w:t>快照；</w:t>
      </w:r>
      <w:r w:rsidRPr="00C75169">
        <w:rPr>
          <w:rFonts w:ascii="Arial Unicode MS" w:eastAsia="微軟正黑體" w:hAnsi="Arial Unicode MS" w:hint="eastAsia"/>
          <w:lang w:eastAsia="zh-TW"/>
        </w:rPr>
        <w:t>另外，企業用戶並可於</w:t>
      </w:r>
      <w:r w:rsidRPr="00C75169">
        <w:rPr>
          <w:rFonts w:ascii="Arial Unicode MS" w:eastAsia="微軟正黑體" w:hAnsi="Arial Unicode MS" w:hint="eastAsia"/>
          <w:lang w:eastAsia="zh-TW"/>
        </w:rPr>
        <w:t xml:space="preserve"> App Central </w:t>
      </w:r>
      <w:r w:rsidRPr="00C75169">
        <w:rPr>
          <w:rFonts w:ascii="Arial Unicode MS" w:eastAsia="微軟正黑體" w:hAnsi="Arial Unicode MS" w:hint="eastAsia"/>
          <w:lang w:eastAsia="zh-TW"/>
        </w:rPr>
        <w:t>中免費下載安裝新增加的</w:t>
      </w:r>
      <w:r w:rsidRPr="00C75169">
        <w:rPr>
          <w:rFonts w:ascii="Arial Unicode MS" w:eastAsia="微軟正黑體" w:hAnsi="Arial Unicode MS" w:hint="eastAsia"/>
          <w:lang w:eastAsia="zh-TW"/>
        </w:rPr>
        <w:t xml:space="preserve"> Syslog </w:t>
      </w:r>
      <w:r w:rsidRPr="00C75169">
        <w:rPr>
          <w:rFonts w:ascii="Arial Unicode MS" w:eastAsia="微軟正黑體" w:hAnsi="Arial Unicode MS" w:hint="eastAsia"/>
          <w:lang w:eastAsia="zh-TW"/>
        </w:rPr>
        <w:t>伺服器應用程式，提供</w:t>
      </w:r>
      <w:r w:rsidRPr="00C75169">
        <w:rPr>
          <w:rFonts w:ascii="Arial Unicode MS" w:eastAsia="微軟正黑體" w:hAnsi="Arial Unicode MS" w:hint="eastAsia"/>
          <w:lang w:eastAsia="zh-TW"/>
        </w:rPr>
        <w:t xml:space="preserve"> IT </w:t>
      </w:r>
      <w:r w:rsidRPr="00C75169">
        <w:rPr>
          <w:rFonts w:ascii="Arial Unicode MS" w:eastAsia="微軟正黑體" w:hAnsi="Arial Unicode MS" w:hint="eastAsia"/>
          <w:lang w:eastAsia="zh-TW"/>
        </w:rPr>
        <w:t>管理人員可集中掌握網通設備資訊的便利性。</w:t>
      </w:r>
    </w:p>
    <w:p w:rsidR="00C75169" w:rsidRPr="00C75169" w:rsidRDefault="00C75169" w:rsidP="00C75169">
      <w:pPr>
        <w:spacing w:line="300" w:lineRule="exact"/>
        <w:rPr>
          <w:rFonts w:ascii="Arial Unicode MS" w:eastAsia="微軟正黑體" w:hAnsi="Arial Unicode MS"/>
          <w:lang w:eastAsia="zh-TW"/>
        </w:rPr>
      </w:pPr>
    </w:p>
    <w:p w:rsidR="00C75169" w:rsidRPr="002B4491" w:rsidRDefault="00C75169" w:rsidP="00C75169">
      <w:pPr>
        <w:spacing w:line="300" w:lineRule="exact"/>
        <w:rPr>
          <w:rFonts w:ascii="Arial Unicode MS" w:eastAsia="微軟正黑體" w:hAnsi="Arial Unicode MS"/>
          <w:b/>
        </w:rPr>
      </w:pPr>
      <w:r w:rsidRPr="002B4491">
        <w:rPr>
          <w:rFonts w:ascii="Arial Unicode MS" w:eastAsia="微軟正黑體" w:hAnsi="Arial Unicode MS" w:hint="eastAsia"/>
          <w:b/>
        </w:rPr>
        <w:t xml:space="preserve">AS6202T </w:t>
      </w:r>
      <w:r w:rsidRPr="002B4491">
        <w:rPr>
          <w:rFonts w:ascii="Arial Unicode MS" w:eastAsia="微軟正黑體" w:hAnsi="Arial Unicode MS" w:hint="eastAsia"/>
          <w:b/>
        </w:rPr>
        <w:t>及</w:t>
      </w:r>
      <w:r w:rsidRPr="002B4491">
        <w:rPr>
          <w:rFonts w:ascii="Arial Unicode MS" w:eastAsia="微軟正黑體" w:hAnsi="Arial Unicode MS" w:hint="eastAsia"/>
          <w:b/>
        </w:rPr>
        <w:t xml:space="preserve"> AS6204T </w:t>
      </w:r>
      <w:proofErr w:type="spellStart"/>
      <w:r w:rsidRPr="002B4491">
        <w:rPr>
          <w:rFonts w:ascii="Arial Unicode MS" w:eastAsia="微軟正黑體" w:hAnsi="Arial Unicode MS" w:hint="eastAsia"/>
          <w:b/>
        </w:rPr>
        <w:t>主要規格</w:t>
      </w:r>
      <w:proofErr w:type="spellEnd"/>
      <w:r w:rsidRPr="002B4491">
        <w:rPr>
          <w:rFonts w:ascii="Arial Unicode MS" w:eastAsia="微軟正黑體" w:hAnsi="Arial Unicode MS" w:hint="eastAsia"/>
          <w:b/>
        </w:rPr>
        <w:t>：</w:t>
      </w:r>
    </w:p>
    <w:p w:rsidR="00C75169" w:rsidRPr="009C421A" w:rsidRDefault="00C75169" w:rsidP="009C421A">
      <w:pPr>
        <w:pStyle w:val="ae"/>
        <w:numPr>
          <w:ilvl w:val="0"/>
          <w:numId w:val="4"/>
        </w:numPr>
        <w:spacing w:line="300" w:lineRule="exact"/>
        <w:ind w:leftChars="0"/>
        <w:rPr>
          <w:rFonts w:ascii="Arial Unicode MS" w:eastAsia="微軟正黑體" w:hAnsi="Arial Unicode MS"/>
        </w:rPr>
      </w:pPr>
      <w:r w:rsidRPr="009C421A">
        <w:rPr>
          <w:rFonts w:ascii="Arial Unicode MS" w:eastAsia="微軟正黑體" w:hAnsi="Arial Unicode MS" w:hint="eastAsia"/>
        </w:rPr>
        <w:t xml:space="preserve">Intel Celeron N3150 1.6GHz </w:t>
      </w:r>
      <w:proofErr w:type="spellStart"/>
      <w:r w:rsidRPr="009C421A">
        <w:rPr>
          <w:rFonts w:ascii="Arial Unicode MS" w:eastAsia="微軟正黑體" w:hAnsi="Arial Unicode MS" w:hint="eastAsia"/>
        </w:rPr>
        <w:t>四核心處理器</w:t>
      </w:r>
      <w:proofErr w:type="spellEnd"/>
      <w:r w:rsidRPr="009C421A">
        <w:rPr>
          <w:rFonts w:ascii="Arial Unicode MS" w:eastAsia="微軟正黑體" w:hAnsi="Arial Unicode MS" w:hint="eastAsia"/>
        </w:rPr>
        <w:t xml:space="preserve"> (</w:t>
      </w:r>
      <w:proofErr w:type="spellStart"/>
      <w:r w:rsidRPr="009C421A">
        <w:rPr>
          <w:rFonts w:ascii="Arial Unicode MS" w:eastAsia="微軟正黑體" w:hAnsi="Arial Unicode MS" w:hint="eastAsia"/>
        </w:rPr>
        <w:t>自動超頻至</w:t>
      </w:r>
      <w:proofErr w:type="spellEnd"/>
      <w:r w:rsidRPr="009C421A">
        <w:rPr>
          <w:rFonts w:ascii="Arial Unicode MS" w:eastAsia="微軟正黑體" w:hAnsi="Arial Unicode MS" w:hint="eastAsia"/>
        </w:rPr>
        <w:t xml:space="preserve"> 2.08GHz)</w:t>
      </w:r>
    </w:p>
    <w:p w:rsidR="00516718" w:rsidRPr="009C421A" w:rsidRDefault="00516718" w:rsidP="009C421A">
      <w:pPr>
        <w:pStyle w:val="ae"/>
        <w:numPr>
          <w:ilvl w:val="0"/>
          <w:numId w:val="4"/>
        </w:numPr>
        <w:spacing w:line="300" w:lineRule="exact"/>
        <w:ind w:leftChars="0"/>
        <w:rPr>
          <w:rFonts w:ascii="Arial Unicode MS" w:eastAsia="微軟正黑體" w:hAnsi="Arial Unicode MS"/>
          <w:lang w:eastAsia="zh-TW"/>
        </w:rPr>
      </w:pPr>
      <w:r w:rsidRPr="009C421A">
        <w:rPr>
          <w:rFonts w:ascii="Arial Unicode MS" w:eastAsia="微軟正黑體" w:hAnsi="Arial Unicode MS" w:hint="eastAsia"/>
          <w:lang w:eastAsia="zh-TW"/>
        </w:rPr>
        <w:t>網路</w:t>
      </w:r>
      <w:r w:rsidRPr="009C421A">
        <w:rPr>
          <w:rFonts w:ascii="Arial Unicode MS" w:eastAsia="微軟正黑體" w:hAnsi="Arial Unicode MS"/>
          <w:lang w:eastAsia="zh-TW"/>
        </w:rPr>
        <w:t>聚合</w:t>
      </w:r>
      <w:r w:rsidRPr="009C421A">
        <w:rPr>
          <w:rFonts w:ascii="Arial Unicode MS" w:eastAsia="微軟正黑體" w:hAnsi="Arial Unicode MS" w:hint="eastAsia"/>
          <w:lang w:eastAsia="zh-TW"/>
        </w:rPr>
        <w:t>效能讀寫每秒高達</w:t>
      </w:r>
      <w:r w:rsidRPr="009C421A">
        <w:rPr>
          <w:rFonts w:ascii="Arial Unicode MS" w:eastAsia="微軟正黑體" w:hAnsi="Arial Unicode MS" w:hint="eastAsia"/>
          <w:lang w:eastAsia="zh-TW"/>
        </w:rPr>
        <w:t xml:space="preserve"> 223+ MB/220+MB (RAID 1)</w:t>
      </w:r>
    </w:p>
    <w:p w:rsidR="00C75169" w:rsidRPr="009C421A" w:rsidRDefault="00C75169" w:rsidP="009C421A">
      <w:pPr>
        <w:pStyle w:val="ae"/>
        <w:numPr>
          <w:ilvl w:val="0"/>
          <w:numId w:val="4"/>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預載</w:t>
      </w:r>
      <w:proofErr w:type="spellEnd"/>
      <w:r w:rsidR="006037CD" w:rsidRPr="009C421A">
        <w:rPr>
          <w:rFonts w:ascii="Arial Unicode MS" w:eastAsia="微軟正黑體" w:hAnsi="Arial Unicode MS" w:hint="eastAsia"/>
          <w:lang w:eastAsia="zh-TW"/>
        </w:rPr>
        <w:t>雙通道</w:t>
      </w:r>
      <w:r w:rsidRPr="009C421A">
        <w:rPr>
          <w:rFonts w:ascii="Arial Unicode MS" w:eastAsia="微軟正黑體" w:hAnsi="Arial Unicode MS" w:hint="eastAsia"/>
        </w:rPr>
        <w:t xml:space="preserve"> 4GB SO-DIMM DDR3L </w:t>
      </w:r>
      <w:r w:rsidR="00F45211" w:rsidRPr="009C421A">
        <w:rPr>
          <w:rFonts w:ascii="Arial Unicode MS" w:eastAsia="微軟正黑體" w:hAnsi="Arial Unicode MS" w:hint="eastAsia"/>
          <w:lang w:eastAsia="zh-TW"/>
        </w:rPr>
        <w:t>高速</w:t>
      </w:r>
      <w:proofErr w:type="spellStart"/>
      <w:r w:rsidRPr="009C421A">
        <w:rPr>
          <w:rFonts w:ascii="Arial Unicode MS" w:eastAsia="微軟正黑體" w:hAnsi="Arial Unicode MS" w:hint="eastAsia"/>
        </w:rPr>
        <w:t>記憶體</w:t>
      </w:r>
      <w:proofErr w:type="spellEnd"/>
      <w:r w:rsidRPr="009C421A">
        <w:rPr>
          <w:rFonts w:ascii="Arial Unicode MS" w:eastAsia="微軟正黑體" w:hAnsi="Arial Unicode MS" w:hint="eastAsia"/>
        </w:rPr>
        <w:t xml:space="preserve"> (</w:t>
      </w:r>
      <w:proofErr w:type="spellStart"/>
      <w:r w:rsidRPr="009C421A">
        <w:rPr>
          <w:rFonts w:ascii="Arial Unicode MS" w:eastAsia="微軟正黑體" w:hAnsi="Arial Unicode MS" w:hint="eastAsia"/>
        </w:rPr>
        <w:t>最高可擴充至</w:t>
      </w:r>
      <w:proofErr w:type="spellEnd"/>
      <w:r w:rsidRPr="009C421A">
        <w:rPr>
          <w:rFonts w:ascii="Arial Unicode MS" w:eastAsia="微軟正黑體" w:hAnsi="Arial Unicode MS" w:hint="eastAsia"/>
        </w:rPr>
        <w:t xml:space="preserve"> 8GB) </w:t>
      </w:r>
    </w:p>
    <w:p w:rsidR="00C75169" w:rsidRPr="009C421A" w:rsidRDefault="00C75169" w:rsidP="009C421A">
      <w:pPr>
        <w:pStyle w:val="ae"/>
        <w:numPr>
          <w:ilvl w:val="0"/>
          <w:numId w:val="4"/>
        </w:numPr>
        <w:spacing w:line="300" w:lineRule="exact"/>
        <w:ind w:leftChars="0"/>
        <w:rPr>
          <w:rFonts w:ascii="Arial Unicode MS" w:eastAsia="微軟正黑體" w:hAnsi="Arial Unicode MS"/>
          <w:lang w:eastAsia="zh-TW"/>
        </w:rPr>
      </w:pPr>
      <w:r w:rsidRPr="009C421A">
        <w:rPr>
          <w:rFonts w:ascii="Arial Unicode MS" w:eastAsia="微軟正黑體" w:hAnsi="Arial Unicode MS" w:hint="eastAsia"/>
          <w:lang w:eastAsia="zh-TW"/>
        </w:rPr>
        <w:t xml:space="preserve">2 </w:t>
      </w:r>
      <w:proofErr w:type="gramStart"/>
      <w:r w:rsidRPr="009C421A">
        <w:rPr>
          <w:rFonts w:ascii="Arial Unicode MS" w:eastAsia="微軟正黑體" w:hAnsi="Arial Unicode MS" w:hint="eastAsia"/>
          <w:lang w:eastAsia="zh-TW"/>
        </w:rPr>
        <w:t>個</w:t>
      </w:r>
      <w:proofErr w:type="gramEnd"/>
      <w:r w:rsidRPr="009C421A">
        <w:rPr>
          <w:rFonts w:ascii="Arial Unicode MS" w:eastAsia="微軟正黑體" w:hAnsi="Arial Unicode MS" w:hint="eastAsia"/>
          <w:lang w:eastAsia="zh-TW"/>
        </w:rPr>
        <w:t>千兆乙太網路連接</w:t>
      </w:r>
      <w:proofErr w:type="gramStart"/>
      <w:r w:rsidRPr="009C421A">
        <w:rPr>
          <w:rFonts w:ascii="Arial Unicode MS" w:eastAsia="微軟正黑體" w:hAnsi="Arial Unicode MS" w:hint="eastAsia"/>
          <w:lang w:eastAsia="zh-TW"/>
        </w:rPr>
        <w:t>埠</w:t>
      </w:r>
      <w:proofErr w:type="gramEnd"/>
    </w:p>
    <w:p w:rsidR="00C75169" w:rsidRPr="009C421A" w:rsidRDefault="00C75169" w:rsidP="009C421A">
      <w:pPr>
        <w:pStyle w:val="ae"/>
        <w:numPr>
          <w:ilvl w:val="0"/>
          <w:numId w:val="4"/>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前置</w:t>
      </w:r>
      <w:proofErr w:type="spellEnd"/>
      <w:r w:rsidRPr="009C421A">
        <w:rPr>
          <w:rFonts w:ascii="Arial Unicode MS" w:eastAsia="微軟正黑體" w:hAnsi="Arial Unicode MS" w:hint="eastAsia"/>
        </w:rPr>
        <w:t xml:space="preserve"> 1 x USB 3.0 (5 Gb/s) </w:t>
      </w:r>
      <w:proofErr w:type="spellStart"/>
      <w:r w:rsidRPr="009C421A">
        <w:rPr>
          <w:rFonts w:ascii="Arial Unicode MS" w:eastAsia="微軟正黑體" w:hAnsi="Arial Unicode MS" w:hint="eastAsia"/>
        </w:rPr>
        <w:t>超高速傳輸連接埠</w:t>
      </w:r>
      <w:proofErr w:type="spellEnd"/>
      <w:r w:rsidRPr="009C421A">
        <w:rPr>
          <w:rFonts w:ascii="Arial Unicode MS" w:eastAsia="微軟正黑體" w:hAnsi="Arial Unicode MS" w:hint="eastAsia"/>
        </w:rPr>
        <w:t xml:space="preserve"> </w:t>
      </w:r>
    </w:p>
    <w:p w:rsidR="00C75169" w:rsidRPr="009C421A" w:rsidRDefault="00C75169" w:rsidP="009C421A">
      <w:pPr>
        <w:pStyle w:val="ae"/>
        <w:numPr>
          <w:ilvl w:val="0"/>
          <w:numId w:val="4"/>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後置</w:t>
      </w:r>
      <w:proofErr w:type="spellEnd"/>
      <w:r w:rsidRPr="009C421A">
        <w:rPr>
          <w:rFonts w:ascii="Arial Unicode MS" w:eastAsia="微軟正黑體" w:hAnsi="Arial Unicode MS" w:hint="eastAsia"/>
        </w:rPr>
        <w:t xml:space="preserve"> 2 x USB 3.0 (5 Gb/s) </w:t>
      </w:r>
      <w:r w:rsidRPr="009C421A">
        <w:rPr>
          <w:rFonts w:ascii="Arial Unicode MS" w:eastAsia="微軟正黑體" w:hAnsi="Arial Unicode MS" w:hint="eastAsia"/>
        </w:rPr>
        <w:t>超高速傳輸連接埠、</w:t>
      </w:r>
      <w:r w:rsidRPr="009C421A">
        <w:rPr>
          <w:rFonts w:ascii="Arial Unicode MS" w:eastAsia="微軟正黑體" w:hAnsi="Arial Unicode MS" w:hint="eastAsia"/>
        </w:rPr>
        <w:t xml:space="preserve">2 x USB 2.0 </w:t>
      </w:r>
      <w:r w:rsidRPr="009C421A">
        <w:rPr>
          <w:rFonts w:ascii="Arial Unicode MS" w:eastAsia="微軟正黑體" w:hAnsi="Arial Unicode MS" w:hint="eastAsia"/>
        </w:rPr>
        <w:t>連接埠、</w:t>
      </w:r>
      <w:r w:rsidRPr="009C421A">
        <w:rPr>
          <w:rFonts w:ascii="Arial Unicode MS" w:eastAsia="微軟正黑體" w:hAnsi="Arial Unicode MS" w:hint="eastAsia"/>
        </w:rPr>
        <w:t xml:space="preserve">2 x </w:t>
      </w:r>
      <w:proofErr w:type="spellStart"/>
      <w:r w:rsidRPr="009C421A">
        <w:rPr>
          <w:rFonts w:ascii="Arial Unicode MS" w:eastAsia="微軟正黑體" w:hAnsi="Arial Unicode MS" w:hint="eastAsia"/>
        </w:rPr>
        <w:t>eSATA</w:t>
      </w:r>
      <w:proofErr w:type="spellEnd"/>
      <w:r w:rsidRPr="009C421A">
        <w:rPr>
          <w:rFonts w:ascii="Arial Unicode MS" w:eastAsia="微軟正黑體" w:hAnsi="Arial Unicode MS" w:hint="eastAsia"/>
        </w:rPr>
        <w:t xml:space="preserve"> </w:t>
      </w:r>
      <w:proofErr w:type="spellStart"/>
      <w:r w:rsidRPr="009C421A">
        <w:rPr>
          <w:rFonts w:ascii="Arial Unicode MS" w:eastAsia="微軟正黑體" w:hAnsi="Arial Unicode MS" w:hint="eastAsia"/>
        </w:rPr>
        <w:t>連接埠</w:t>
      </w:r>
      <w:proofErr w:type="spellEnd"/>
    </w:p>
    <w:p w:rsidR="00C75169" w:rsidRPr="009C421A" w:rsidRDefault="00C75169" w:rsidP="009C421A">
      <w:pPr>
        <w:pStyle w:val="ae"/>
        <w:numPr>
          <w:ilvl w:val="0"/>
          <w:numId w:val="4"/>
        </w:numPr>
        <w:spacing w:line="300" w:lineRule="exact"/>
        <w:ind w:leftChars="0"/>
        <w:rPr>
          <w:rFonts w:ascii="Arial Unicode MS" w:eastAsia="微軟正黑體" w:hAnsi="Arial Unicode MS"/>
          <w:lang w:eastAsia="zh-TW"/>
        </w:rPr>
      </w:pPr>
      <w:r w:rsidRPr="009C421A">
        <w:rPr>
          <w:rFonts w:ascii="Arial Unicode MS" w:eastAsia="微軟正黑體" w:hAnsi="Arial Unicode MS" w:hint="eastAsia"/>
          <w:lang w:eastAsia="zh-TW"/>
        </w:rPr>
        <w:t xml:space="preserve">1 x HDMI 1.4b </w:t>
      </w:r>
      <w:r w:rsidRPr="009C421A">
        <w:rPr>
          <w:rFonts w:ascii="Arial Unicode MS" w:eastAsia="微軟正黑體" w:hAnsi="Arial Unicode MS" w:hint="eastAsia"/>
          <w:lang w:eastAsia="zh-TW"/>
        </w:rPr>
        <w:t>連接</w:t>
      </w:r>
      <w:proofErr w:type="gramStart"/>
      <w:r w:rsidRPr="009C421A">
        <w:rPr>
          <w:rFonts w:ascii="Arial Unicode MS" w:eastAsia="微軟正黑體" w:hAnsi="Arial Unicode MS" w:hint="eastAsia"/>
          <w:lang w:eastAsia="zh-TW"/>
        </w:rPr>
        <w:t>埠</w:t>
      </w:r>
      <w:proofErr w:type="gramEnd"/>
    </w:p>
    <w:p w:rsidR="00C75169" w:rsidRPr="009C421A" w:rsidRDefault="00C75169" w:rsidP="009C421A">
      <w:pPr>
        <w:pStyle w:val="ae"/>
        <w:numPr>
          <w:ilvl w:val="0"/>
          <w:numId w:val="4"/>
        </w:numPr>
        <w:spacing w:line="300" w:lineRule="exact"/>
        <w:ind w:leftChars="0"/>
        <w:rPr>
          <w:rFonts w:ascii="Arial Unicode MS" w:eastAsia="微軟正黑體" w:hAnsi="Arial Unicode MS"/>
          <w:lang w:eastAsia="zh-TW"/>
        </w:rPr>
      </w:pPr>
      <w:r w:rsidRPr="009C421A">
        <w:rPr>
          <w:rFonts w:ascii="Arial Unicode MS" w:eastAsia="微軟正黑體" w:hAnsi="Arial Unicode MS" w:hint="eastAsia"/>
          <w:lang w:eastAsia="zh-TW"/>
        </w:rPr>
        <w:lastRenderedPageBreak/>
        <w:t xml:space="preserve">1 x S/PDIF </w:t>
      </w:r>
      <w:r w:rsidRPr="009C421A">
        <w:rPr>
          <w:rFonts w:ascii="Arial Unicode MS" w:eastAsia="微軟正黑體" w:hAnsi="Arial Unicode MS" w:hint="eastAsia"/>
          <w:lang w:eastAsia="zh-TW"/>
        </w:rPr>
        <w:t>音源輸出</w:t>
      </w:r>
    </w:p>
    <w:p w:rsidR="00C75169" w:rsidRPr="009C421A" w:rsidRDefault="00C75169" w:rsidP="009C421A">
      <w:pPr>
        <w:pStyle w:val="ae"/>
        <w:numPr>
          <w:ilvl w:val="0"/>
          <w:numId w:val="4"/>
        </w:numPr>
        <w:spacing w:line="300" w:lineRule="exact"/>
        <w:ind w:leftChars="0"/>
        <w:rPr>
          <w:rFonts w:ascii="Arial Unicode MS" w:eastAsia="微軟正黑體" w:hAnsi="Arial Unicode MS"/>
          <w:lang w:eastAsia="zh-TW"/>
        </w:rPr>
      </w:pPr>
      <w:r w:rsidRPr="009C421A">
        <w:rPr>
          <w:rFonts w:ascii="Arial Unicode MS" w:eastAsia="微軟正黑體" w:hAnsi="Arial Unicode MS" w:hint="eastAsia"/>
          <w:lang w:eastAsia="zh-TW"/>
        </w:rPr>
        <w:t>紅外線接收裝置</w:t>
      </w:r>
    </w:p>
    <w:p w:rsidR="00C75169" w:rsidRPr="009C421A" w:rsidRDefault="00C75169" w:rsidP="009C421A">
      <w:pPr>
        <w:pStyle w:val="ae"/>
        <w:numPr>
          <w:ilvl w:val="0"/>
          <w:numId w:val="4"/>
        </w:numPr>
        <w:spacing w:line="300" w:lineRule="exact"/>
        <w:ind w:leftChars="0"/>
        <w:rPr>
          <w:rFonts w:ascii="Arial Unicode MS" w:eastAsia="微軟正黑體" w:hAnsi="Arial Unicode MS"/>
          <w:lang w:eastAsia="zh-TW"/>
        </w:rPr>
      </w:pPr>
      <w:r w:rsidRPr="009C421A">
        <w:rPr>
          <w:rFonts w:ascii="Arial Unicode MS" w:eastAsia="微軟正黑體" w:hAnsi="Arial Unicode MS" w:hint="eastAsia"/>
          <w:lang w:eastAsia="zh-TW"/>
        </w:rPr>
        <w:t>支援</w:t>
      </w:r>
      <w:proofErr w:type="gramStart"/>
      <w:r w:rsidRPr="009C421A">
        <w:rPr>
          <w:rFonts w:ascii="Arial Unicode MS" w:eastAsia="微軟正黑體" w:hAnsi="Arial Unicode MS" w:hint="eastAsia"/>
          <w:lang w:eastAsia="zh-TW"/>
        </w:rPr>
        <w:t>熱插拔硬碟及線上</w:t>
      </w:r>
      <w:proofErr w:type="gramEnd"/>
      <w:r w:rsidRPr="009C421A">
        <w:rPr>
          <w:rFonts w:ascii="Arial Unicode MS" w:eastAsia="微軟正黑體" w:hAnsi="Arial Unicode MS" w:hint="eastAsia"/>
          <w:lang w:eastAsia="zh-TW"/>
        </w:rPr>
        <w:t xml:space="preserve"> RAID </w:t>
      </w:r>
      <w:r w:rsidRPr="009C421A">
        <w:rPr>
          <w:rFonts w:ascii="Arial Unicode MS" w:eastAsia="微軟正黑體" w:hAnsi="Arial Unicode MS" w:hint="eastAsia"/>
          <w:lang w:eastAsia="zh-TW"/>
        </w:rPr>
        <w:t>容量擴充與升級</w:t>
      </w:r>
    </w:p>
    <w:p w:rsidR="00C75169" w:rsidRPr="009C421A" w:rsidRDefault="00C75169" w:rsidP="009C421A">
      <w:pPr>
        <w:pStyle w:val="ae"/>
        <w:numPr>
          <w:ilvl w:val="0"/>
          <w:numId w:val="4"/>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支援無痛系統轉移</w:t>
      </w:r>
      <w:proofErr w:type="spellEnd"/>
    </w:p>
    <w:p w:rsidR="00C75169" w:rsidRPr="009C421A" w:rsidRDefault="00C75169" w:rsidP="009C421A">
      <w:pPr>
        <w:pStyle w:val="ae"/>
        <w:numPr>
          <w:ilvl w:val="0"/>
          <w:numId w:val="4"/>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支援磁碟陣列管理</w:t>
      </w:r>
      <w:proofErr w:type="spellEnd"/>
      <w:r w:rsidRPr="009C421A">
        <w:rPr>
          <w:rFonts w:ascii="Arial Unicode MS" w:eastAsia="微軟正黑體" w:hAnsi="Arial Unicode MS" w:hint="eastAsia"/>
        </w:rPr>
        <w:t xml:space="preserve"> RAID 0/1, Single, JBOD (AS6202T)</w:t>
      </w:r>
    </w:p>
    <w:p w:rsidR="00C75169" w:rsidRPr="009C421A" w:rsidRDefault="00C75169" w:rsidP="009C421A">
      <w:pPr>
        <w:pStyle w:val="ae"/>
        <w:numPr>
          <w:ilvl w:val="0"/>
          <w:numId w:val="4"/>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支援磁碟陣列管理</w:t>
      </w:r>
      <w:proofErr w:type="spellEnd"/>
      <w:r w:rsidRPr="009C421A">
        <w:rPr>
          <w:rFonts w:ascii="Arial Unicode MS" w:eastAsia="微軟正黑體" w:hAnsi="Arial Unicode MS" w:hint="eastAsia"/>
        </w:rPr>
        <w:t xml:space="preserve"> Single, JBOD, RAID 0/1 /5 /6 /10, </w:t>
      </w:r>
      <w:r w:rsidR="005858AB" w:rsidRPr="009C421A">
        <w:rPr>
          <w:rFonts w:ascii="Arial Unicode MS" w:eastAsia="微軟正黑體" w:hAnsi="Arial Unicode MS" w:hint="eastAsia"/>
          <w:lang w:eastAsia="zh-TW"/>
        </w:rPr>
        <w:t>及通用備援磁碟</w:t>
      </w:r>
      <w:r w:rsidR="005858AB" w:rsidRPr="009C421A">
        <w:rPr>
          <w:rFonts w:ascii="Arial Unicode MS" w:eastAsia="微軟正黑體" w:hAnsi="Arial Unicode MS" w:hint="eastAsia"/>
          <w:lang w:eastAsia="zh-TW"/>
        </w:rPr>
        <w:t xml:space="preserve">  </w:t>
      </w:r>
      <w:r w:rsidRPr="009C421A">
        <w:rPr>
          <w:rFonts w:ascii="Arial Unicode MS" w:eastAsia="微軟正黑體" w:hAnsi="Arial Unicode MS" w:hint="eastAsia"/>
        </w:rPr>
        <w:t>RAID 1 /5 +Hot Spare (AS6204T)</w:t>
      </w:r>
    </w:p>
    <w:p w:rsidR="00C75169" w:rsidRPr="009C421A" w:rsidRDefault="00C75169" w:rsidP="009C421A">
      <w:pPr>
        <w:pStyle w:val="ae"/>
        <w:numPr>
          <w:ilvl w:val="0"/>
          <w:numId w:val="4"/>
        </w:numPr>
        <w:spacing w:line="300" w:lineRule="exact"/>
        <w:ind w:leftChars="0"/>
        <w:rPr>
          <w:rFonts w:ascii="Arial Unicode MS" w:eastAsia="微軟正黑體" w:hAnsi="Arial Unicode MS"/>
          <w:lang w:val="fr-FR"/>
        </w:rPr>
      </w:pPr>
      <w:proofErr w:type="spellStart"/>
      <w:r w:rsidRPr="009C421A">
        <w:rPr>
          <w:rFonts w:ascii="Arial Unicode MS" w:eastAsia="微軟正黑體" w:hAnsi="Arial Unicode MS" w:hint="eastAsia"/>
        </w:rPr>
        <w:t>支援最大硬碟容量</w:t>
      </w:r>
      <w:proofErr w:type="spellEnd"/>
      <w:r w:rsidRPr="009C421A">
        <w:rPr>
          <w:rFonts w:ascii="Arial Unicode MS" w:eastAsia="微軟正黑體" w:hAnsi="Arial Unicode MS" w:hint="eastAsia"/>
          <w:lang w:val="fr-FR"/>
        </w:rPr>
        <w:t xml:space="preserve"> 12TB/ 24TB  (AS6202T/AS6204T)</w:t>
      </w:r>
    </w:p>
    <w:p w:rsidR="00C75169" w:rsidRPr="009C421A" w:rsidRDefault="00C75169" w:rsidP="009C421A">
      <w:pPr>
        <w:pStyle w:val="ae"/>
        <w:numPr>
          <w:ilvl w:val="0"/>
          <w:numId w:val="4"/>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硬碟托盤安全鎖</w:t>
      </w:r>
      <w:proofErr w:type="spellEnd"/>
    </w:p>
    <w:p w:rsidR="00C75169" w:rsidRPr="009C421A" w:rsidRDefault="00C75169" w:rsidP="009C421A">
      <w:pPr>
        <w:pStyle w:val="ae"/>
        <w:numPr>
          <w:ilvl w:val="0"/>
          <w:numId w:val="4"/>
        </w:numPr>
        <w:spacing w:line="300" w:lineRule="exact"/>
        <w:ind w:leftChars="0"/>
        <w:rPr>
          <w:rFonts w:ascii="Arial Unicode MS" w:eastAsia="微軟正黑體" w:hAnsi="Arial Unicode MS"/>
        </w:rPr>
      </w:pPr>
      <w:r w:rsidRPr="009C421A">
        <w:rPr>
          <w:rFonts w:ascii="Arial Unicode MS" w:eastAsia="微軟正黑體" w:hAnsi="Arial Unicode MS" w:hint="eastAsia"/>
        </w:rPr>
        <w:t xml:space="preserve">LCD </w:t>
      </w:r>
      <w:proofErr w:type="spellStart"/>
      <w:r w:rsidRPr="009C421A">
        <w:rPr>
          <w:rFonts w:ascii="Arial Unicode MS" w:eastAsia="微軟正黑體" w:hAnsi="Arial Unicode MS" w:hint="eastAsia"/>
        </w:rPr>
        <w:t>顯示面板</w:t>
      </w:r>
      <w:proofErr w:type="spellEnd"/>
      <w:r w:rsidRPr="009C421A">
        <w:rPr>
          <w:rFonts w:ascii="Arial Unicode MS" w:eastAsia="微軟正黑體" w:hAnsi="Arial Unicode MS" w:hint="eastAsia"/>
        </w:rPr>
        <w:t xml:space="preserve"> (AS6204T)</w:t>
      </w:r>
    </w:p>
    <w:p w:rsidR="00C75169" w:rsidRPr="00526471" w:rsidRDefault="00C75169" w:rsidP="00C75169">
      <w:pPr>
        <w:spacing w:line="300" w:lineRule="exact"/>
        <w:rPr>
          <w:rFonts w:ascii="Arial Unicode MS" w:eastAsia="微軟正黑體" w:hAnsi="Arial Unicode MS"/>
        </w:rPr>
      </w:pPr>
    </w:p>
    <w:p w:rsidR="00C75169" w:rsidRPr="002B4491" w:rsidRDefault="00C75169" w:rsidP="00C75169">
      <w:pPr>
        <w:spacing w:line="300" w:lineRule="exact"/>
        <w:rPr>
          <w:rFonts w:ascii="Arial Unicode MS" w:eastAsia="微軟正黑體" w:hAnsi="Arial Unicode MS"/>
          <w:b/>
        </w:rPr>
      </w:pPr>
      <w:bookmarkStart w:id="0" w:name="_GoBack"/>
      <w:r w:rsidRPr="002B4491">
        <w:rPr>
          <w:rFonts w:ascii="Arial Unicode MS" w:eastAsia="微軟正黑體" w:hAnsi="Arial Unicode MS" w:hint="eastAsia"/>
          <w:b/>
        </w:rPr>
        <w:t xml:space="preserve">AS6102T </w:t>
      </w:r>
      <w:r w:rsidRPr="002B4491">
        <w:rPr>
          <w:rFonts w:ascii="Arial Unicode MS" w:eastAsia="微軟正黑體" w:hAnsi="Arial Unicode MS" w:hint="eastAsia"/>
          <w:b/>
        </w:rPr>
        <w:t>及</w:t>
      </w:r>
      <w:r w:rsidRPr="002B4491">
        <w:rPr>
          <w:rFonts w:ascii="Arial Unicode MS" w:eastAsia="微軟正黑體" w:hAnsi="Arial Unicode MS" w:hint="eastAsia"/>
          <w:b/>
        </w:rPr>
        <w:t xml:space="preserve"> AS6104T </w:t>
      </w:r>
      <w:proofErr w:type="spellStart"/>
      <w:r w:rsidRPr="002B4491">
        <w:rPr>
          <w:rFonts w:ascii="Arial Unicode MS" w:eastAsia="微軟正黑體" w:hAnsi="Arial Unicode MS" w:hint="eastAsia"/>
          <w:b/>
        </w:rPr>
        <w:t>主要規格</w:t>
      </w:r>
      <w:proofErr w:type="spellEnd"/>
      <w:r w:rsidRPr="002B4491">
        <w:rPr>
          <w:rFonts w:ascii="Arial Unicode MS" w:eastAsia="微軟正黑體" w:hAnsi="Arial Unicode MS" w:hint="eastAsia"/>
          <w:b/>
        </w:rPr>
        <w:t>：</w:t>
      </w:r>
    </w:p>
    <w:bookmarkEnd w:id="0"/>
    <w:p w:rsidR="00C75169" w:rsidRPr="009C421A" w:rsidRDefault="00C75169" w:rsidP="009C421A">
      <w:pPr>
        <w:pStyle w:val="ae"/>
        <w:numPr>
          <w:ilvl w:val="0"/>
          <w:numId w:val="5"/>
        </w:numPr>
        <w:spacing w:line="300" w:lineRule="exact"/>
        <w:ind w:leftChars="0"/>
        <w:rPr>
          <w:rFonts w:ascii="Arial Unicode MS" w:eastAsia="微軟正黑體" w:hAnsi="Arial Unicode MS"/>
        </w:rPr>
      </w:pPr>
      <w:r w:rsidRPr="009C421A">
        <w:rPr>
          <w:rFonts w:ascii="Arial Unicode MS" w:eastAsia="微軟正黑體" w:hAnsi="Arial Unicode MS" w:hint="eastAsia"/>
        </w:rPr>
        <w:t xml:space="preserve">Intel Celeron N3050 1.6GHz </w:t>
      </w:r>
      <w:proofErr w:type="spellStart"/>
      <w:r w:rsidRPr="009C421A">
        <w:rPr>
          <w:rFonts w:ascii="Arial Unicode MS" w:eastAsia="微軟正黑體" w:hAnsi="Arial Unicode MS" w:hint="eastAsia"/>
        </w:rPr>
        <w:t>雙核心處理器</w:t>
      </w:r>
      <w:proofErr w:type="spellEnd"/>
      <w:r w:rsidRPr="009C421A">
        <w:rPr>
          <w:rFonts w:ascii="Arial Unicode MS" w:eastAsia="微軟正黑體" w:hAnsi="Arial Unicode MS" w:hint="eastAsia"/>
        </w:rPr>
        <w:t xml:space="preserve"> (</w:t>
      </w:r>
      <w:proofErr w:type="spellStart"/>
      <w:r w:rsidRPr="009C421A">
        <w:rPr>
          <w:rFonts w:ascii="Arial Unicode MS" w:eastAsia="微軟正黑體" w:hAnsi="Arial Unicode MS" w:hint="eastAsia"/>
        </w:rPr>
        <w:t>自動超頻至</w:t>
      </w:r>
      <w:proofErr w:type="spellEnd"/>
      <w:r w:rsidRPr="009C421A">
        <w:rPr>
          <w:rFonts w:ascii="Arial Unicode MS" w:eastAsia="微軟正黑體" w:hAnsi="Arial Unicode MS" w:hint="eastAsia"/>
        </w:rPr>
        <w:t xml:space="preserve"> 2.16GHz)</w:t>
      </w:r>
    </w:p>
    <w:p w:rsidR="00516718" w:rsidRPr="009C421A" w:rsidRDefault="00516718" w:rsidP="009C421A">
      <w:pPr>
        <w:pStyle w:val="ae"/>
        <w:numPr>
          <w:ilvl w:val="0"/>
          <w:numId w:val="5"/>
        </w:numPr>
        <w:spacing w:line="300" w:lineRule="exact"/>
        <w:ind w:leftChars="0"/>
        <w:rPr>
          <w:rFonts w:ascii="Arial Unicode MS" w:eastAsia="微軟正黑體" w:hAnsi="Arial Unicode MS"/>
          <w:lang w:eastAsia="zh-TW"/>
        </w:rPr>
      </w:pPr>
      <w:r w:rsidRPr="009C421A">
        <w:rPr>
          <w:rFonts w:ascii="Arial Unicode MS" w:eastAsia="微軟正黑體" w:hAnsi="Arial Unicode MS" w:hint="eastAsia"/>
          <w:lang w:eastAsia="zh-TW"/>
        </w:rPr>
        <w:t>網路</w:t>
      </w:r>
      <w:r w:rsidRPr="009C421A">
        <w:rPr>
          <w:rFonts w:ascii="Arial Unicode MS" w:eastAsia="微軟正黑體" w:hAnsi="Arial Unicode MS"/>
          <w:lang w:eastAsia="zh-TW"/>
        </w:rPr>
        <w:t>聚合</w:t>
      </w:r>
      <w:r w:rsidRPr="009C421A">
        <w:rPr>
          <w:rFonts w:ascii="Arial Unicode MS" w:eastAsia="微軟正黑體" w:hAnsi="Arial Unicode MS" w:hint="eastAsia"/>
          <w:lang w:eastAsia="zh-TW"/>
        </w:rPr>
        <w:t>效能讀寫每秒高達</w:t>
      </w:r>
      <w:r w:rsidRPr="009C421A">
        <w:rPr>
          <w:rFonts w:ascii="Arial Unicode MS" w:eastAsia="微軟正黑體" w:hAnsi="Arial Unicode MS" w:hint="eastAsia"/>
          <w:lang w:eastAsia="zh-TW"/>
        </w:rPr>
        <w:t xml:space="preserve"> 220+ MB/188+MB (RAID 1)</w:t>
      </w:r>
    </w:p>
    <w:p w:rsidR="00C75169" w:rsidRPr="009C421A" w:rsidRDefault="00C75169" w:rsidP="009C421A">
      <w:pPr>
        <w:pStyle w:val="ae"/>
        <w:numPr>
          <w:ilvl w:val="0"/>
          <w:numId w:val="5"/>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預載</w:t>
      </w:r>
      <w:proofErr w:type="spellEnd"/>
      <w:r w:rsidR="006037CD" w:rsidRPr="009C421A">
        <w:rPr>
          <w:rFonts w:ascii="Arial Unicode MS" w:eastAsia="微軟正黑體" w:hAnsi="Arial Unicode MS" w:hint="eastAsia"/>
          <w:lang w:eastAsia="zh-TW"/>
        </w:rPr>
        <w:t>雙通道</w:t>
      </w:r>
      <w:r w:rsidR="006037CD" w:rsidRPr="009C421A">
        <w:rPr>
          <w:rFonts w:ascii="Arial Unicode MS" w:eastAsia="微軟正黑體" w:hAnsi="Arial Unicode MS" w:hint="eastAsia"/>
          <w:lang w:eastAsia="zh-TW"/>
        </w:rPr>
        <w:t xml:space="preserve"> </w:t>
      </w:r>
      <w:r w:rsidRPr="009C421A">
        <w:rPr>
          <w:rFonts w:ascii="Arial Unicode MS" w:eastAsia="微軟正黑體" w:hAnsi="Arial Unicode MS" w:hint="eastAsia"/>
        </w:rPr>
        <w:t xml:space="preserve">2GB SO-DIMM DDR3L </w:t>
      </w:r>
      <w:r w:rsidR="00F45211" w:rsidRPr="009C421A">
        <w:rPr>
          <w:rFonts w:ascii="Arial Unicode MS" w:eastAsia="微軟正黑體" w:hAnsi="Arial Unicode MS" w:hint="eastAsia"/>
          <w:lang w:eastAsia="zh-TW"/>
        </w:rPr>
        <w:t>高速</w:t>
      </w:r>
      <w:proofErr w:type="spellStart"/>
      <w:r w:rsidRPr="009C421A">
        <w:rPr>
          <w:rFonts w:ascii="Arial Unicode MS" w:eastAsia="微軟正黑體" w:hAnsi="Arial Unicode MS" w:hint="eastAsia"/>
        </w:rPr>
        <w:t>記憶體</w:t>
      </w:r>
      <w:proofErr w:type="spellEnd"/>
      <w:r w:rsidRPr="009C421A">
        <w:rPr>
          <w:rFonts w:ascii="Arial Unicode MS" w:eastAsia="微軟正黑體" w:hAnsi="Arial Unicode MS" w:hint="eastAsia"/>
        </w:rPr>
        <w:t xml:space="preserve"> (</w:t>
      </w:r>
      <w:proofErr w:type="spellStart"/>
      <w:r w:rsidRPr="009C421A">
        <w:rPr>
          <w:rFonts w:ascii="Arial Unicode MS" w:eastAsia="微軟正黑體" w:hAnsi="Arial Unicode MS" w:hint="eastAsia"/>
        </w:rPr>
        <w:t>最高可擴充至</w:t>
      </w:r>
      <w:proofErr w:type="spellEnd"/>
      <w:r w:rsidRPr="009C421A">
        <w:rPr>
          <w:rFonts w:ascii="Arial Unicode MS" w:eastAsia="微軟正黑體" w:hAnsi="Arial Unicode MS" w:hint="eastAsia"/>
        </w:rPr>
        <w:t xml:space="preserve"> 8GB) </w:t>
      </w:r>
    </w:p>
    <w:p w:rsidR="00C75169" w:rsidRPr="009C421A" w:rsidRDefault="00C75169" w:rsidP="009C421A">
      <w:pPr>
        <w:pStyle w:val="ae"/>
        <w:numPr>
          <w:ilvl w:val="0"/>
          <w:numId w:val="5"/>
        </w:numPr>
        <w:spacing w:line="300" w:lineRule="exact"/>
        <w:ind w:leftChars="0"/>
        <w:rPr>
          <w:rFonts w:ascii="Arial Unicode MS" w:eastAsia="微軟正黑體" w:hAnsi="Arial Unicode MS"/>
          <w:lang w:eastAsia="zh-TW"/>
        </w:rPr>
      </w:pPr>
      <w:r w:rsidRPr="009C421A">
        <w:rPr>
          <w:rFonts w:ascii="Arial Unicode MS" w:eastAsia="微軟正黑體" w:hAnsi="Arial Unicode MS" w:hint="eastAsia"/>
          <w:lang w:eastAsia="zh-TW"/>
        </w:rPr>
        <w:t xml:space="preserve">2 </w:t>
      </w:r>
      <w:proofErr w:type="gramStart"/>
      <w:r w:rsidRPr="009C421A">
        <w:rPr>
          <w:rFonts w:ascii="Arial Unicode MS" w:eastAsia="微軟正黑體" w:hAnsi="Arial Unicode MS" w:hint="eastAsia"/>
          <w:lang w:eastAsia="zh-TW"/>
        </w:rPr>
        <w:t>個</w:t>
      </w:r>
      <w:proofErr w:type="gramEnd"/>
      <w:r w:rsidRPr="009C421A">
        <w:rPr>
          <w:rFonts w:ascii="Arial Unicode MS" w:eastAsia="微軟正黑體" w:hAnsi="Arial Unicode MS" w:hint="eastAsia"/>
          <w:lang w:eastAsia="zh-TW"/>
        </w:rPr>
        <w:t>千兆乙太網路連接</w:t>
      </w:r>
      <w:proofErr w:type="gramStart"/>
      <w:r w:rsidRPr="009C421A">
        <w:rPr>
          <w:rFonts w:ascii="Arial Unicode MS" w:eastAsia="微軟正黑體" w:hAnsi="Arial Unicode MS" w:hint="eastAsia"/>
          <w:lang w:eastAsia="zh-TW"/>
        </w:rPr>
        <w:t>埠</w:t>
      </w:r>
      <w:proofErr w:type="gramEnd"/>
    </w:p>
    <w:p w:rsidR="00C75169" w:rsidRPr="009C421A" w:rsidRDefault="00C75169" w:rsidP="009C421A">
      <w:pPr>
        <w:pStyle w:val="ae"/>
        <w:numPr>
          <w:ilvl w:val="0"/>
          <w:numId w:val="5"/>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前置</w:t>
      </w:r>
      <w:proofErr w:type="spellEnd"/>
      <w:r w:rsidRPr="009C421A">
        <w:rPr>
          <w:rFonts w:ascii="Arial Unicode MS" w:eastAsia="微軟正黑體" w:hAnsi="Arial Unicode MS" w:hint="eastAsia"/>
        </w:rPr>
        <w:t xml:space="preserve"> 1 x USB 3.0 (5 Gb/s) </w:t>
      </w:r>
      <w:proofErr w:type="spellStart"/>
      <w:r w:rsidRPr="009C421A">
        <w:rPr>
          <w:rFonts w:ascii="Arial Unicode MS" w:eastAsia="微軟正黑體" w:hAnsi="Arial Unicode MS" w:hint="eastAsia"/>
        </w:rPr>
        <w:t>超高速傳輸連接埠</w:t>
      </w:r>
      <w:proofErr w:type="spellEnd"/>
      <w:r w:rsidRPr="009C421A">
        <w:rPr>
          <w:rFonts w:ascii="Arial Unicode MS" w:eastAsia="微軟正黑體" w:hAnsi="Arial Unicode MS" w:hint="eastAsia"/>
        </w:rPr>
        <w:t xml:space="preserve"> </w:t>
      </w:r>
    </w:p>
    <w:p w:rsidR="00C75169" w:rsidRPr="009C421A" w:rsidRDefault="00C75169" w:rsidP="009C421A">
      <w:pPr>
        <w:pStyle w:val="ae"/>
        <w:numPr>
          <w:ilvl w:val="0"/>
          <w:numId w:val="5"/>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後置</w:t>
      </w:r>
      <w:proofErr w:type="spellEnd"/>
      <w:r w:rsidRPr="009C421A">
        <w:rPr>
          <w:rFonts w:ascii="Arial Unicode MS" w:eastAsia="微軟正黑體" w:hAnsi="Arial Unicode MS" w:hint="eastAsia"/>
        </w:rPr>
        <w:t xml:space="preserve"> 2 x USB 3.0 (5 Gb/s) </w:t>
      </w:r>
      <w:r w:rsidRPr="009C421A">
        <w:rPr>
          <w:rFonts w:ascii="Arial Unicode MS" w:eastAsia="微軟正黑體" w:hAnsi="Arial Unicode MS" w:hint="eastAsia"/>
        </w:rPr>
        <w:t>超高速傳輸連接埠、</w:t>
      </w:r>
      <w:r w:rsidRPr="009C421A">
        <w:rPr>
          <w:rFonts w:ascii="Arial Unicode MS" w:eastAsia="微軟正黑體" w:hAnsi="Arial Unicode MS" w:hint="eastAsia"/>
        </w:rPr>
        <w:t xml:space="preserve">2 x USB 2.0 </w:t>
      </w:r>
      <w:r w:rsidRPr="009C421A">
        <w:rPr>
          <w:rFonts w:ascii="Arial Unicode MS" w:eastAsia="微軟正黑體" w:hAnsi="Arial Unicode MS" w:hint="eastAsia"/>
        </w:rPr>
        <w:t>連接埠、</w:t>
      </w:r>
      <w:r w:rsidRPr="009C421A">
        <w:rPr>
          <w:rFonts w:ascii="Arial Unicode MS" w:eastAsia="微軟正黑體" w:hAnsi="Arial Unicode MS" w:hint="eastAsia"/>
        </w:rPr>
        <w:t xml:space="preserve">2 x </w:t>
      </w:r>
      <w:proofErr w:type="spellStart"/>
      <w:r w:rsidRPr="009C421A">
        <w:rPr>
          <w:rFonts w:ascii="Arial Unicode MS" w:eastAsia="微軟正黑體" w:hAnsi="Arial Unicode MS" w:hint="eastAsia"/>
        </w:rPr>
        <w:t>eSATA</w:t>
      </w:r>
      <w:proofErr w:type="spellEnd"/>
      <w:r w:rsidRPr="009C421A">
        <w:rPr>
          <w:rFonts w:ascii="Arial Unicode MS" w:eastAsia="微軟正黑體" w:hAnsi="Arial Unicode MS" w:hint="eastAsia"/>
        </w:rPr>
        <w:t xml:space="preserve"> </w:t>
      </w:r>
      <w:proofErr w:type="spellStart"/>
      <w:r w:rsidRPr="009C421A">
        <w:rPr>
          <w:rFonts w:ascii="Arial Unicode MS" w:eastAsia="微軟正黑體" w:hAnsi="Arial Unicode MS" w:hint="eastAsia"/>
        </w:rPr>
        <w:t>連接埠</w:t>
      </w:r>
      <w:proofErr w:type="spellEnd"/>
    </w:p>
    <w:p w:rsidR="00C75169" w:rsidRPr="009C421A" w:rsidRDefault="00C75169" w:rsidP="009C421A">
      <w:pPr>
        <w:pStyle w:val="ae"/>
        <w:numPr>
          <w:ilvl w:val="0"/>
          <w:numId w:val="5"/>
        </w:numPr>
        <w:spacing w:line="300" w:lineRule="exact"/>
        <w:ind w:leftChars="0"/>
        <w:rPr>
          <w:rFonts w:ascii="Arial Unicode MS" w:eastAsia="微軟正黑體" w:hAnsi="Arial Unicode MS"/>
        </w:rPr>
      </w:pPr>
      <w:r w:rsidRPr="009C421A">
        <w:rPr>
          <w:rFonts w:ascii="Arial Unicode MS" w:eastAsia="微軟正黑體" w:hAnsi="Arial Unicode MS" w:hint="eastAsia"/>
        </w:rPr>
        <w:t xml:space="preserve">1 x HDMI 1.4b </w:t>
      </w:r>
      <w:proofErr w:type="spellStart"/>
      <w:r w:rsidRPr="009C421A">
        <w:rPr>
          <w:rFonts w:ascii="Arial Unicode MS" w:eastAsia="微軟正黑體" w:hAnsi="Arial Unicode MS" w:hint="eastAsia"/>
        </w:rPr>
        <w:t>連接埠</w:t>
      </w:r>
      <w:proofErr w:type="spellEnd"/>
    </w:p>
    <w:p w:rsidR="00C75169" w:rsidRPr="009C421A" w:rsidRDefault="00C75169" w:rsidP="009C421A">
      <w:pPr>
        <w:pStyle w:val="ae"/>
        <w:numPr>
          <w:ilvl w:val="0"/>
          <w:numId w:val="5"/>
        </w:numPr>
        <w:spacing w:line="300" w:lineRule="exact"/>
        <w:ind w:leftChars="0"/>
        <w:rPr>
          <w:rFonts w:ascii="Arial Unicode MS" w:eastAsia="微軟正黑體" w:hAnsi="Arial Unicode MS"/>
        </w:rPr>
      </w:pPr>
      <w:r w:rsidRPr="009C421A">
        <w:rPr>
          <w:rFonts w:ascii="Arial Unicode MS" w:eastAsia="微軟正黑體" w:hAnsi="Arial Unicode MS" w:hint="eastAsia"/>
        </w:rPr>
        <w:t xml:space="preserve">1 x S/PDIF </w:t>
      </w:r>
      <w:proofErr w:type="spellStart"/>
      <w:r w:rsidRPr="009C421A">
        <w:rPr>
          <w:rFonts w:ascii="Arial Unicode MS" w:eastAsia="微軟正黑體" w:hAnsi="Arial Unicode MS" w:hint="eastAsia"/>
        </w:rPr>
        <w:t>音源輸出</w:t>
      </w:r>
      <w:proofErr w:type="spellEnd"/>
    </w:p>
    <w:p w:rsidR="00C75169" w:rsidRPr="009C421A" w:rsidRDefault="00C75169" w:rsidP="009C421A">
      <w:pPr>
        <w:pStyle w:val="ae"/>
        <w:numPr>
          <w:ilvl w:val="0"/>
          <w:numId w:val="5"/>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紅外線接收裝置</w:t>
      </w:r>
      <w:proofErr w:type="spellEnd"/>
    </w:p>
    <w:p w:rsidR="00C75169" w:rsidRPr="009C421A" w:rsidRDefault="00C75169" w:rsidP="009C421A">
      <w:pPr>
        <w:pStyle w:val="ae"/>
        <w:numPr>
          <w:ilvl w:val="0"/>
          <w:numId w:val="5"/>
        </w:numPr>
        <w:spacing w:line="300" w:lineRule="exact"/>
        <w:ind w:leftChars="0"/>
        <w:rPr>
          <w:rFonts w:ascii="Arial Unicode MS" w:eastAsia="微軟正黑體" w:hAnsi="Arial Unicode MS"/>
          <w:lang w:eastAsia="zh-TW"/>
        </w:rPr>
      </w:pPr>
      <w:r w:rsidRPr="009C421A">
        <w:rPr>
          <w:rFonts w:ascii="Arial Unicode MS" w:eastAsia="微軟正黑體" w:hAnsi="Arial Unicode MS" w:hint="eastAsia"/>
          <w:lang w:eastAsia="zh-TW"/>
        </w:rPr>
        <w:t>支援</w:t>
      </w:r>
      <w:proofErr w:type="gramStart"/>
      <w:r w:rsidRPr="009C421A">
        <w:rPr>
          <w:rFonts w:ascii="Arial Unicode MS" w:eastAsia="微軟正黑體" w:hAnsi="Arial Unicode MS" w:hint="eastAsia"/>
          <w:lang w:eastAsia="zh-TW"/>
        </w:rPr>
        <w:t>熱插拔硬碟及線上</w:t>
      </w:r>
      <w:proofErr w:type="gramEnd"/>
      <w:r w:rsidRPr="009C421A">
        <w:rPr>
          <w:rFonts w:ascii="Arial Unicode MS" w:eastAsia="微軟正黑體" w:hAnsi="Arial Unicode MS" w:hint="eastAsia"/>
          <w:lang w:eastAsia="zh-TW"/>
        </w:rPr>
        <w:t xml:space="preserve"> RAID </w:t>
      </w:r>
      <w:r w:rsidRPr="009C421A">
        <w:rPr>
          <w:rFonts w:ascii="Arial Unicode MS" w:eastAsia="微軟正黑體" w:hAnsi="Arial Unicode MS" w:hint="eastAsia"/>
          <w:lang w:eastAsia="zh-TW"/>
        </w:rPr>
        <w:t>容量擴充與升級</w:t>
      </w:r>
    </w:p>
    <w:p w:rsidR="00C75169" w:rsidRPr="009C421A" w:rsidRDefault="00C75169" w:rsidP="009C421A">
      <w:pPr>
        <w:pStyle w:val="ae"/>
        <w:numPr>
          <w:ilvl w:val="0"/>
          <w:numId w:val="5"/>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支援無痛系統轉移</w:t>
      </w:r>
      <w:proofErr w:type="spellEnd"/>
    </w:p>
    <w:p w:rsidR="00C75169" w:rsidRPr="009C421A" w:rsidRDefault="00C75169" w:rsidP="009C421A">
      <w:pPr>
        <w:pStyle w:val="ae"/>
        <w:numPr>
          <w:ilvl w:val="0"/>
          <w:numId w:val="5"/>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支援磁碟陣列管理</w:t>
      </w:r>
      <w:proofErr w:type="spellEnd"/>
      <w:r w:rsidRPr="009C421A">
        <w:rPr>
          <w:rFonts w:ascii="Arial Unicode MS" w:eastAsia="微軟正黑體" w:hAnsi="Arial Unicode MS" w:hint="eastAsia"/>
        </w:rPr>
        <w:t xml:space="preserve"> Single, JBOD, RAID 0/1 (AS6102T)</w:t>
      </w:r>
    </w:p>
    <w:p w:rsidR="00C75169" w:rsidRPr="009C421A" w:rsidRDefault="00C75169" w:rsidP="009C421A">
      <w:pPr>
        <w:pStyle w:val="ae"/>
        <w:numPr>
          <w:ilvl w:val="0"/>
          <w:numId w:val="5"/>
        </w:numPr>
        <w:spacing w:line="300" w:lineRule="exact"/>
        <w:ind w:leftChars="0"/>
        <w:rPr>
          <w:rFonts w:ascii="Arial Unicode MS" w:eastAsia="微軟正黑體" w:hAnsi="Arial Unicode MS"/>
        </w:rPr>
      </w:pPr>
      <w:proofErr w:type="spellStart"/>
      <w:r w:rsidRPr="009C421A">
        <w:rPr>
          <w:rFonts w:ascii="Arial Unicode MS" w:eastAsia="微軟正黑體" w:hAnsi="Arial Unicode MS" w:hint="eastAsia"/>
        </w:rPr>
        <w:t>支援磁碟陣列管理</w:t>
      </w:r>
      <w:proofErr w:type="spellEnd"/>
      <w:r w:rsidRPr="009C421A">
        <w:rPr>
          <w:rFonts w:ascii="Arial Unicode MS" w:eastAsia="微軟正黑體" w:hAnsi="Arial Unicode MS" w:hint="eastAsia"/>
        </w:rPr>
        <w:t xml:space="preserve"> Single, JBOD, RAID 0/1 /5 /6 /10, </w:t>
      </w:r>
      <w:r w:rsidR="005858AB" w:rsidRPr="009C421A">
        <w:rPr>
          <w:rFonts w:ascii="Arial Unicode MS" w:eastAsia="微軟正黑體" w:hAnsi="Arial Unicode MS" w:hint="eastAsia"/>
          <w:lang w:eastAsia="zh-TW"/>
        </w:rPr>
        <w:t>及通用備援磁碟</w:t>
      </w:r>
      <w:r w:rsidR="005858AB" w:rsidRPr="009C421A">
        <w:rPr>
          <w:rFonts w:ascii="Arial Unicode MS" w:eastAsia="微軟正黑體" w:hAnsi="Arial Unicode MS" w:hint="eastAsia"/>
          <w:lang w:eastAsia="zh-TW"/>
        </w:rPr>
        <w:t xml:space="preserve">  </w:t>
      </w:r>
      <w:r w:rsidRPr="009C421A">
        <w:rPr>
          <w:rFonts w:ascii="Arial Unicode MS" w:eastAsia="微軟正黑體" w:hAnsi="Arial Unicode MS" w:hint="eastAsia"/>
        </w:rPr>
        <w:t>RAID 1 /5 +Hot Spare (AS6104T)</w:t>
      </w:r>
    </w:p>
    <w:p w:rsidR="00C75169" w:rsidRPr="009C421A" w:rsidRDefault="00C75169" w:rsidP="009C421A">
      <w:pPr>
        <w:pStyle w:val="ae"/>
        <w:numPr>
          <w:ilvl w:val="0"/>
          <w:numId w:val="5"/>
        </w:numPr>
        <w:spacing w:line="300" w:lineRule="exact"/>
        <w:ind w:leftChars="0"/>
        <w:rPr>
          <w:rFonts w:ascii="Arial Unicode MS" w:eastAsia="微軟正黑體" w:hAnsi="Arial Unicode MS"/>
          <w:lang w:val="fr-FR"/>
        </w:rPr>
      </w:pPr>
      <w:proofErr w:type="spellStart"/>
      <w:r w:rsidRPr="009C421A">
        <w:rPr>
          <w:rFonts w:ascii="Arial Unicode MS" w:eastAsia="微軟正黑體" w:hAnsi="Arial Unicode MS" w:hint="eastAsia"/>
        </w:rPr>
        <w:t>支援最大硬碟容量</w:t>
      </w:r>
      <w:proofErr w:type="spellEnd"/>
      <w:r w:rsidRPr="009C421A">
        <w:rPr>
          <w:rFonts w:ascii="Arial Unicode MS" w:eastAsia="微軟正黑體" w:hAnsi="Arial Unicode MS" w:hint="eastAsia"/>
          <w:lang w:val="fr-FR"/>
        </w:rPr>
        <w:t xml:space="preserve"> 12TB/ 24TB  (AS6102T/AS6104T)</w:t>
      </w:r>
    </w:p>
    <w:p w:rsidR="00C75169" w:rsidRPr="009C421A" w:rsidRDefault="00C75169" w:rsidP="00C75169">
      <w:pPr>
        <w:spacing w:line="300" w:lineRule="exact"/>
        <w:rPr>
          <w:rFonts w:ascii="Arial Unicode MS" w:eastAsia="微軟正黑體" w:hAnsi="Arial Unicode MS"/>
          <w:lang w:val="fr-FR"/>
        </w:rPr>
      </w:pPr>
    </w:p>
    <w:p w:rsidR="00C75169" w:rsidRPr="00C75169" w:rsidRDefault="00C75169" w:rsidP="00C75169">
      <w:pPr>
        <w:spacing w:line="300" w:lineRule="exact"/>
        <w:rPr>
          <w:rFonts w:ascii="Arial Unicode MS" w:eastAsia="微軟正黑體" w:hAnsi="Arial Unicode MS"/>
          <w:lang w:eastAsia="zh-TW"/>
        </w:rPr>
      </w:pPr>
      <w:r w:rsidRPr="00C75169">
        <w:rPr>
          <w:rFonts w:ascii="Arial Unicode MS" w:eastAsia="微軟正黑體" w:hAnsi="Arial Unicode MS" w:hint="eastAsia"/>
          <w:lang w:eastAsia="zh-TW"/>
        </w:rPr>
        <w:t>本系列提供三年保固服務全球上</w:t>
      </w:r>
      <w:proofErr w:type="gramStart"/>
      <w:r w:rsidRPr="00C75169">
        <w:rPr>
          <w:rFonts w:ascii="Arial Unicode MS" w:eastAsia="微軟正黑體" w:hAnsi="Arial Unicode MS" w:hint="eastAsia"/>
          <w:lang w:eastAsia="zh-TW"/>
        </w:rPr>
        <w:t>巿</w:t>
      </w:r>
      <w:proofErr w:type="gramEnd"/>
      <w:r w:rsidRPr="00C75169">
        <w:rPr>
          <w:rFonts w:ascii="Arial Unicode MS" w:eastAsia="微軟正黑體" w:hAnsi="Arial Unicode MS" w:hint="eastAsia"/>
          <w:lang w:eastAsia="zh-TW"/>
        </w:rPr>
        <w:t>中，詳情請洽全球經銷商。</w:t>
      </w:r>
    </w:p>
    <w:p w:rsidR="00C75169" w:rsidRPr="00C75169" w:rsidRDefault="00C75169" w:rsidP="00C75169">
      <w:pPr>
        <w:spacing w:line="300" w:lineRule="exact"/>
        <w:rPr>
          <w:rFonts w:ascii="Arial Unicode MS" w:eastAsia="微軟正黑體" w:hAnsi="Arial Unicode MS"/>
          <w:lang w:eastAsia="zh-TW"/>
        </w:rPr>
      </w:pPr>
    </w:p>
    <w:p w:rsidR="00C75169" w:rsidRPr="00C75169" w:rsidRDefault="00C75169" w:rsidP="00C75169">
      <w:pPr>
        <w:spacing w:line="300" w:lineRule="exact"/>
        <w:rPr>
          <w:rFonts w:ascii="Arial Unicode MS" w:eastAsia="微軟正黑體" w:hAnsi="Arial Unicode MS"/>
          <w:lang w:eastAsia="zh-TW"/>
        </w:rPr>
      </w:pPr>
      <w:proofErr w:type="spellStart"/>
      <w:r w:rsidRPr="00C75169">
        <w:rPr>
          <w:rFonts w:ascii="Arial Unicode MS" w:eastAsia="微軟正黑體" w:hAnsi="Arial Unicode MS" w:hint="eastAsia"/>
        </w:rPr>
        <w:t>有關詳細產品資訊，請至官網查詢：</w:t>
      </w:r>
      <w:hyperlink r:id="rId10" w:history="1">
        <w:r w:rsidRPr="00C75169">
          <w:rPr>
            <w:rStyle w:val="ad"/>
            <w:rFonts w:ascii="Arial Unicode MS" w:eastAsia="微軟正黑體" w:hAnsi="Arial Unicode MS" w:hint="eastAsia"/>
          </w:rPr>
          <w:t>http</w:t>
        </w:r>
        <w:proofErr w:type="spellEnd"/>
        <w:r w:rsidRPr="00C75169">
          <w:rPr>
            <w:rStyle w:val="ad"/>
            <w:rFonts w:ascii="Arial Unicode MS" w:eastAsia="微軟正黑體" w:hAnsi="Arial Unicode MS" w:hint="eastAsia"/>
          </w:rPr>
          <w:t>://www.asustor.com.tw/</w:t>
        </w:r>
      </w:hyperlink>
      <w:r w:rsidRPr="00C75169">
        <w:rPr>
          <w:rFonts w:ascii="Arial Unicode MS" w:eastAsia="微軟正黑體" w:hAnsi="Arial Unicode MS" w:hint="eastAsia"/>
          <w:lang w:eastAsia="zh-TW"/>
        </w:rPr>
        <w:t xml:space="preserve"> </w:t>
      </w:r>
    </w:p>
    <w:p w:rsidR="00C75169" w:rsidRPr="00C75169" w:rsidRDefault="00C75169" w:rsidP="00C75169">
      <w:pPr>
        <w:spacing w:line="300" w:lineRule="exact"/>
        <w:rPr>
          <w:rFonts w:ascii="Arial Unicode MS" w:eastAsia="微軟正黑體" w:hAnsi="Arial Unicode MS"/>
          <w:lang w:eastAsia="zh-TW"/>
        </w:rPr>
      </w:pPr>
      <w:proofErr w:type="spellStart"/>
      <w:r w:rsidRPr="00C75169">
        <w:rPr>
          <w:rFonts w:ascii="Arial Unicode MS" w:eastAsia="微軟正黑體" w:hAnsi="Arial Unicode MS" w:hint="eastAsia"/>
        </w:rPr>
        <w:t>相容性列表查詢：</w:t>
      </w:r>
      <w:hyperlink r:id="rId11" w:history="1">
        <w:r w:rsidRPr="00C75169">
          <w:rPr>
            <w:rStyle w:val="ad"/>
            <w:rFonts w:ascii="Arial Unicode MS" w:eastAsia="微軟正黑體" w:hAnsi="Arial Unicode MS" w:hint="eastAsia"/>
          </w:rPr>
          <w:t>http</w:t>
        </w:r>
        <w:proofErr w:type="spellEnd"/>
        <w:r w:rsidRPr="00C75169">
          <w:rPr>
            <w:rStyle w:val="ad"/>
            <w:rFonts w:ascii="Arial Unicode MS" w:eastAsia="微軟正黑體" w:hAnsi="Arial Unicode MS" w:hint="eastAsia"/>
          </w:rPr>
          <w:t>://www.asustor.com/service/compatibility?lan=zh_tw</w:t>
        </w:r>
      </w:hyperlink>
      <w:r w:rsidRPr="00C75169">
        <w:rPr>
          <w:rFonts w:ascii="Arial Unicode MS" w:eastAsia="微軟正黑體" w:hAnsi="Arial Unicode MS" w:hint="eastAsia"/>
          <w:lang w:eastAsia="zh-TW"/>
        </w:rPr>
        <w:t xml:space="preserve"> </w:t>
      </w:r>
    </w:p>
    <w:p w:rsidR="00C75169" w:rsidRPr="00C75169" w:rsidRDefault="00C75169" w:rsidP="00C75169">
      <w:pPr>
        <w:spacing w:line="300" w:lineRule="exact"/>
        <w:rPr>
          <w:rFonts w:ascii="Arial Unicode MS" w:eastAsia="微軟正黑體" w:hAnsi="Arial Unicode MS"/>
          <w:b/>
        </w:rPr>
      </w:pPr>
    </w:p>
    <w:p w:rsidR="00C75169" w:rsidRPr="00C75169" w:rsidRDefault="00C75169" w:rsidP="00C75169">
      <w:pPr>
        <w:spacing w:line="300" w:lineRule="exact"/>
        <w:rPr>
          <w:rFonts w:ascii="Arial Unicode MS" w:eastAsia="微軟正黑體" w:hAnsi="Arial Unicode MS"/>
          <w:b/>
        </w:rPr>
      </w:pPr>
    </w:p>
    <w:p w:rsidR="00C75169" w:rsidRPr="00C75169" w:rsidRDefault="00C75169" w:rsidP="00C75169">
      <w:pPr>
        <w:spacing w:line="300" w:lineRule="exact"/>
        <w:rPr>
          <w:rFonts w:ascii="Arial Unicode MS" w:eastAsia="微軟正黑體" w:hAnsi="Arial Unicode MS"/>
          <w:b/>
          <w:lang w:eastAsia="zh-TW"/>
        </w:rPr>
      </w:pPr>
      <w:r w:rsidRPr="00C75169">
        <w:rPr>
          <w:rFonts w:ascii="Arial Unicode MS" w:eastAsia="微軟正黑體" w:hAnsi="Arial Unicode MS" w:hint="eastAsia"/>
          <w:b/>
          <w:lang w:eastAsia="zh-TW"/>
        </w:rPr>
        <w:t>關於華芸科技</w:t>
      </w:r>
    </w:p>
    <w:p w:rsidR="00C75169" w:rsidRPr="00C75169" w:rsidRDefault="00C75169" w:rsidP="00C75169">
      <w:pPr>
        <w:spacing w:line="300" w:lineRule="exact"/>
        <w:rPr>
          <w:rFonts w:ascii="Arial Unicode MS" w:eastAsia="微軟正黑體" w:hAnsi="Arial Unicode MS"/>
          <w:lang w:eastAsia="zh-TW"/>
        </w:rPr>
      </w:pPr>
      <w:r w:rsidRPr="00C75169">
        <w:rPr>
          <w:rFonts w:ascii="Arial Unicode MS" w:eastAsia="微軟正黑體" w:hAnsi="Arial Unicode MS" w:hint="eastAsia"/>
          <w:lang w:eastAsia="zh-TW"/>
        </w:rPr>
        <w:t>華芸科技</w:t>
      </w:r>
      <w:r w:rsidRPr="00C75169">
        <w:rPr>
          <w:rFonts w:ascii="Arial Unicode MS" w:eastAsia="微軟正黑體" w:hAnsi="Arial Unicode MS" w:hint="eastAsia"/>
          <w:lang w:eastAsia="zh-TW"/>
        </w:rPr>
        <w:t xml:space="preserve"> (ASUSTOR Inc.) </w:t>
      </w:r>
      <w:r w:rsidRPr="00C75169">
        <w:rPr>
          <w:rFonts w:ascii="Arial Unicode MS" w:eastAsia="微軟正黑體" w:hAnsi="Arial Unicode MS" w:hint="eastAsia"/>
          <w:lang w:eastAsia="zh-TW"/>
        </w:rPr>
        <w:t>正式成立於</w:t>
      </w:r>
      <w:r w:rsidRPr="00C75169">
        <w:rPr>
          <w:rFonts w:ascii="Arial Unicode MS" w:eastAsia="微軟正黑體" w:hAnsi="Arial Unicode MS" w:hint="eastAsia"/>
          <w:lang w:eastAsia="zh-TW"/>
        </w:rPr>
        <w:t xml:space="preserve"> 2011 </w:t>
      </w:r>
      <w:r w:rsidRPr="00C75169">
        <w:rPr>
          <w:rFonts w:ascii="Arial Unicode MS" w:eastAsia="微軟正黑體" w:hAnsi="Arial Unicode MS" w:hint="eastAsia"/>
          <w:lang w:eastAsia="zh-TW"/>
        </w:rPr>
        <w:t>年</w:t>
      </w:r>
      <w:r w:rsidRPr="00C75169">
        <w:rPr>
          <w:rFonts w:ascii="Arial Unicode MS" w:eastAsia="微軟正黑體" w:hAnsi="Arial Unicode MS" w:hint="eastAsia"/>
          <w:lang w:eastAsia="zh-TW"/>
        </w:rPr>
        <w:t xml:space="preserve"> 8 </w:t>
      </w:r>
      <w:r w:rsidRPr="00C75169">
        <w:rPr>
          <w:rFonts w:ascii="Arial Unicode MS" w:eastAsia="微軟正黑體" w:hAnsi="Arial Unicode MS" w:hint="eastAsia"/>
          <w:lang w:eastAsia="zh-TW"/>
        </w:rPr>
        <w:t>月，是由華碩電腦</w:t>
      </w:r>
      <w:r w:rsidRPr="00C75169">
        <w:rPr>
          <w:rFonts w:ascii="Arial Unicode MS" w:eastAsia="微軟正黑體" w:hAnsi="Arial Unicode MS" w:hint="eastAsia"/>
          <w:lang w:eastAsia="zh-TW"/>
        </w:rPr>
        <w:t xml:space="preserve"> (</w:t>
      </w:r>
      <w:proofErr w:type="spellStart"/>
      <w:r w:rsidRPr="00C75169">
        <w:rPr>
          <w:rFonts w:ascii="Arial Unicode MS" w:eastAsia="微軟正黑體" w:hAnsi="Arial Unicode MS" w:hint="eastAsia"/>
          <w:lang w:eastAsia="zh-TW"/>
        </w:rPr>
        <w:t>ASUSTeK</w:t>
      </w:r>
      <w:proofErr w:type="spellEnd"/>
      <w:r w:rsidRPr="00C75169">
        <w:rPr>
          <w:rFonts w:ascii="Arial Unicode MS" w:eastAsia="微軟正黑體" w:hAnsi="Arial Unicode MS" w:hint="eastAsia"/>
          <w:lang w:eastAsia="zh-TW"/>
        </w:rPr>
        <w:t xml:space="preserve"> Computer Inc.) </w:t>
      </w:r>
      <w:r w:rsidRPr="00C75169">
        <w:rPr>
          <w:rFonts w:ascii="Arial Unicode MS" w:eastAsia="微軟正黑體" w:hAnsi="Arial Unicode MS" w:hint="eastAsia"/>
          <w:lang w:eastAsia="zh-TW"/>
        </w:rPr>
        <w:t>所直接投資成立的公司。專注於網路儲存裝置</w:t>
      </w:r>
      <w:r w:rsidRPr="00C75169">
        <w:rPr>
          <w:rFonts w:ascii="Arial Unicode MS" w:eastAsia="微軟正黑體" w:hAnsi="Arial Unicode MS" w:hint="eastAsia"/>
          <w:lang w:eastAsia="zh-TW"/>
        </w:rPr>
        <w:t xml:space="preserve"> (NAS) </w:t>
      </w:r>
      <w:r w:rsidRPr="00C75169">
        <w:rPr>
          <w:rFonts w:ascii="Arial Unicode MS" w:eastAsia="微軟正黑體" w:hAnsi="Arial Unicode MS" w:hint="eastAsia"/>
          <w:lang w:eastAsia="zh-TW"/>
        </w:rPr>
        <w:t>的設計及相關軟體與硬體的研發及整合，目標是將品牌推向國際，並成為全球儲存設備上的領導廠商。</w:t>
      </w:r>
    </w:p>
    <w:p w:rsidR="009C421A" w:rsidRPr="00C75169" w:rsidRDefault="00C75169" w:rsidP="00C75169">
      <w:pPr>
        <w:spacing w:line="300" w:lineRule="exact"/>
        <w:rPr>
          <w:rFonts w:ascii="Arial Unicode MS" w:eastAsia="微軟正黑體" w:hAnsi="Arial Unicode MS"/>
          <w:lang w:eastAsia="zh-TW"/>
        </w:rPr>
      </w:pPr>
      <w:r w:rsidRPr="00C75169">
        <w:rPr>
          <w:rFonts w:ascii="Arial Unicode MS" w:eastAsia="微軟正黑體" w:hAnsi="Arial Unicode MS" w:hint="eastAsia"/>
        </w:rPr>
        <w:lastRenderedPageBreak/>
        <w:t>媒體連絡：</w:t>
      </w:r>
      <w:hyperlink r:id="rId12" w:history="1">
        <w:r w:rsidR="009C421A" w:rsidRPr="007A6739">
          <w:rPr>
            <w:rStyle w:val="ad"/>
            <w:rFonts w:ascii="Arial Unicode MS" w:eastAsia="微軟正黑體" w:hAnsi="Arial Unicode MS" w:hint="eastAsia"/>
          </w:rPr>
          <w:t>marketing@asustor.com</w:t>
        </w:r>
      </w:hyperlink>
    </w:p>
    <w:sectPr w:rsidR="009C421A" w:rsidRPr="00C75169" w:rsidSect="00C75169">
      <w:headerReference w:type="default" r:id="rId13"/>
      <w:footerReference w:type="default" r:id="rId14"/>
      <w:pgSz w:w="11900" w:h="16840"/>
      <w:pgMar w:top="2127" w:right="1800" w:bottom="1440" w:left="1800" w:header="0" w:footer="797"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718" w:rsidRDefault="00516718" w:rsidP="00882E00">
      <w:r>
        <w:separator/>
      </w:r>
    </w:p>
  </w:endnote>
  <w:endnote w:type="continuationSeparator" w:id="0">
    <w:p w:rsidR="00516718" w:rsidRDefault="00516718" w:rsidP="0088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718" w:rsidRDefault="00A17E95" w:rsidP="00882E00">
    <w:pPr>
      <w:jc w:val="center"/>
      <w:rPr>
        <w:rStyle w:val="ab"/>
        <w:rFonts w:ascii="微軟正黑體" w:eastAsia="微軟正黑體" w:hAnsi="微軟正黑體"/>
        <w:color w:val="000000" w:themeColor="text1"/>
        <w:sz w:val="20"/>
        <w:szCs w:val="20"/>
      </w:rPr>
    </w:pPr>
    <w:r>
      <w:rPr>
        <w:rFonts w:ascii="微軟正黑體" w:eastAsia="微軟正黑體" w:hAnsi="微軟正黑體"/>
        <w:i/>
        <w:iCs/>
        <w:noProof/>
        <w:color w:val="000000" w:themeColor="text1"/>
        <w:sz w:val="20"/>
        <w:szCs w:val="20"/>
        <w:lang w:eastAsia="zh-TW"/>
      </w:rPr>
      <w:pict>
        <v:line id="Straight Connector 6" o:spid="_x0000_s4097" style="position:absolute;left:0;text-align:left;z-index:251659264;visibility:visible;mso-width-relative:margin;mso-height-relative:margin" from="-80.95pt,15pt" to="522.05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" strokecolor="black [3040]"/>
      </w:pict>
    </w:r>
  </w:p>
  <w:p w:rsidR="00516718" w:rsidRPr="00CE640A" w:rsidRDefault="00516718" w:rsidP="00882E00">
    <w:pPr>
      <w:jc w:val="center"/>
      <w:rPr>
        <w:rStyle w:val="ab"/>
        <w:rFonts w:ascii="微軟正黑體" w:eastAsia="微軟正黑體" w:hAnsi="微軟正黑體"/>
        <w:i w:val="0"/>
        <w:color w:val="000000" w:themeColor="text1"/>
        <w:sz w:val="20"/>
        <w:szCs w:val="20"/>
      </w:rPr>
    </w:pPr>
    <w:r w:rsidRPr="00CE640A">
      <w:rPr>
        <w:rStyle w:val="ab"/>
        <w:rFonts w:ascii="微軟正黑體" w:eastAsia="微軟正黑體" w:hAnsi="微軟正黑體"/>
        <w:color w:val="000000" w:themeColor="text1"/>
        <w:sz w:val="20"/>
        <w:szCs w:val="20"/>
      </w:rPr>
      <w:t>© 201</w:t>
    </w:r>
    <w:r w:rsidRPr="00CE640A">
      <w:rPr>
        <w:rStyle w:val="ab"/>
        <w:rFonts w:ascii="微軟正黑體" w:eastAsia="微軟正黑體" w:hAnsi="微軟正黑體" w:hint="eastAsia"/>
        <w:color w:val="000000" w:themeColor="text1"/>
        <w:sz w:val="20"/>
        <w:szCs w:val="20"/>
      </w:rPr>
      <w:t>2-201</w:t>
    </w:r>
    <w:r>
      <w:rPr>
        <w:rStyle w:val="ab"/>
        <w:rFonts w:ascii="微軟正黑體" w:eastAsia="微軟正黑體" w:hAnsi="微軟正黑體"/>
        <w:color w:val="000000" w:themeColor="text1"/>
        <w:sz w:val="20"/>
        <w:szCs w:val="20"/>
      </w:rPr>
      <w:t>5</w:t>
    </w:r>
    <w:r w:rsidRPr="00CE640A">
      <w:rPr>
        <w:rStyle w:val="ab"/>
        <w:rFonts w:ascii="微軟正黑體" w:eastAsia="微軟正黑體" w:hAnsi="微軟正黑體"/>
        <w:color w:val="000000" w:themeColor="text1"/>
        <w:sz w:val="20"/>
        <w:szCs w:val="20"/>
      </w:rPr>
      <w:t xml:space="preserve"> ASUSTOR Inc. ASUSTOR and all other ASUSTOR product names are trademarks or registered trademarks of ASUSTOR Inc. All other product and company names mentioned herein are the trademarks of their respective owners.</w:t>
    </w:r>
  </w:p>
  <w:p w:rsidR="00516718" w:rsidRPr="00CE640A" w:rsidRDefault="00A17E95" w:rsidP="00882E00">
    <w:pPr>
      <w:pStyle w:val="a9"/>
      <w:jc w:val="center"/>
      <w:rPr>
        <w:color w:val="000000" w:themeColor="text1"/>
      </w:rPr>
    </w:pPr>
    <w:hyperlink r:id="rId1" w:tgtFrame="_blank" w:history="1">
      <w:r w:rsidR="00516718" w:rsidRPr="00CE640A">
        <w:rPr>
          <w:rStyle w:val="ab"/>
          <w:rFonts w:ascii="微軟正黑體" w:eastAsia="微軟正黑體" w:hAnsi="微軟正黑體"/>
          <w:color w:val="0000FF"/>
          <w:sz w:val="20"/>
          <w:szCs w:val="20"/>
          <w:u w:val="single"/>
        </w:rPr>
        <w:t>Unsubscribe</w:t>
      </w:r>
    </w:hyperlink>
    <w:r w:rsidR="00516718" w:rsidRPr="00CE640A">
      <w:rPr>
        <w:rStyle w:val="ab"/>
        <w:rFonts w:ascii="微軟正黑體" w:eastAsia="微軟正黑體" w:hAnsi="微軟正黑體"/>
        <w:color w:val="000000" w:themeColor="text1"/>
        <w:sz w:val="20"/>
        <w:szCs w:val="20"/>
      </w:rPr>
      <w:t>  </w:t>
    </w:r>
    <w:r w:rsidR="00516718">
      <w:rPr>
        <w:rStyle w:val="ab"/>
        <w:rFonts w:ascii="微軟正黑體" w:eastAsia="微軟正黑體" w:hAnsi="微軟正黑體"/>
        <w:color w:val="000000" w:themeColor="text1"/>
        <w:sz w:val="20"/>
        <w:szCs w:val="20"/>
      </w:rPr>
      <w:t xml:space="preserve">        </w:t>
    </w:r>
    <w:r w:rsidR="00516718" w:rsidRPr="00CE640A">
      <w:rPr>
        <w:rStyle w:val="ab"/>
        <w:rFonts w:ascii="微軟正黑體" w:eastAsia="微軟正黑體" w:hAnsi="微軟正黑體"/>
        <w:color w:val="000000" w:themeColor="text1"/>
        <w:sz w:val="20"/>
        <w:szCs w:val="20"/>
      </w:rPr>
      <w:t xml:space="preserve">  </w:t>
    </w:r>
    <w:hyperlink r:id="rId2" w:tgtFrame="_blank" w:history="1">
      <w:r w:rsidR="00516718" w:rsidRPr="00CE640A">
        <w:rPr>
          <w:rStyle w:val="ab"/>
          <w:rFonts w:ascii="微軟正黑體" w:eastAsia="微軟正黑體" w:hAnsi="微軟正黑體"/>
          <w:color w:val="0000FF"/>
          <w:sz w:val="20"/>
          <w:szCs w:val="20"/>
          <w:u w:val="single"/>
        </w:rPr>
        <w:t>Privacy Policy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718" w:rsidRDefault="00516718" w:rsidP="00882E00">
      <w:r>
        <w:separator/>
      </w:r>
    </w:p>
  </w:footnote>
  <w:footnote w:type="continuationSeparator" w:id="0">
    <w:p w:rsidR="00516718" w:rsidRDefault="00516718" w:rsidP="00882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718" w:rsidRDefault="00516718" w:rsidP="008C445C">
    <w:pPr>
      <w:pStyle w:val="a7"/>
      <w:ind w:left="-1800"/>
      <w:rPr>
        <w:b/>
        <w:color w:val="808080" w:themeColor="background1" w:themeShade="80"/>
      </w:rPr>
    </w:pPr>
    <w:r w:rsidRPr="008812AD">
      <w:rPr>
        <w:noProof/>
        <w:lang w:eastAsia="zh-TW"/>
      </w:rPr>
      <w:drawing>
        <wp:inline distT="0" distB="0" distL="0" distR="0">
          <wp:extent cx="7773824" cy="902952"/>
          <wp:effectExtent l="0" t="0" r="0" b="1206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980" cy="902970"/>
                  </a:xfrm>
                  <a:prstGeom prst="rect">
                    <a:avLst/>
                  </a:prstGeom>
                  <a:noFill/>
                  <a:ln>
                    <a:noFill/>
                  </a:ln>
                </pic:spPr>
              </pic:pic>
            </a:graphicData>
          </a:graphic>
        </wp:inline>
      </w:drawing>
    </w:r>
  </w:p>
  <w:p w:rsidR="00516718" w:rsidRPr="00A4268F" w:rsidRDefault="00516718" w:rsidP="00882E00">
    <w:pPr>
      <w:pStyle w:val="a7"/>
      <w:ind w:left="-284"/>
      <w:rPr>
        <w:color w:val="000000" w:themeColor="text1"/>
      </w:rPr>
    </w:pPr>
    <w:proofErr w:type="spellStart"/>
    <w:r w:rsidRPr="00A4268F">
      <w:rPr>
        <w:rFonts w:hint="eastAsia"/>
        <w:b/>
        <w:color w:val="000000" w:themeColor="text1"/>
      </w:rPr>
      <w:t>新聞稿</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67F2"/>
    <w:multiLevelType w:val="hybridMultilevel"/>
    <w:tmpl w:val="DF22AB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EAE3C8F"/>
    <w:multiLevelType w:val="hybridMultilevel"/>
    <w:tmpl w:val="CC16EE1A"/>
    <w:lvl w:ilvl="0" w:tplc="92507DE2">
      <w:numFmt w:val="bullet"/>
      <w:lvlText w:val="•"/>
      <w:lvlJc w:val="left"/>
      <w:pPr>
        <w:ind w:left="720" w:hanging="72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B6B27F9"/>
    <w:multiLevelType w:val="hybridMultilevel"/>
    <w:tmpl w:val="6F2C89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9951D17"/>
    <w:multiLevelType w:val="hybridMultilevel"/>
    <w:tmpl w:val="4CE6ACC6"/>
    <w:lvl w:ilvl="0" w:tplc="92507DE2">
      <w:numFmt w:val="bullet"/>
      <w:lvlText w:val="•"/>
      <w:lvlJc w:val="left"/>
      <w:pPr>
        <w:ind w:left="720" w:hanging="72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6DE23F52"/>
    <w:multiLevelType w:val="hybridMultilevel"/>
    <w:tmpl w:val="E08873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
  <w:rsids>
    <w:rsidRoot w:val="00882E00"/>
    <w:rsid w:val="000D1437"/>
    <w:rsid w:val="000E25A5"/>
    <w:rsid w:val="00110C78"/>
    <w:rsid w:val="001C5E2E"/>
    <w:rsid w:val="00240F93"/>
    <w:rsid w:val="0028672B"/>
    <w:rsid w:val="002B4491"/>
    <w:rsid w:val="002E47CB"/>
    <w:rsid w:val="003049B9"/>
    <w:rsid w:val="003C7B45"/>
    <w:rsid w:val="003D6902"/>
    <w:rsid w:val="0046675E"/>
    <w:rsid w:val="004B1410"/>
    <w:rsid w:val="004B2697"/>
    <w:rsid w:val="00516718"/>
    <w:rsid w:val="00517BB9"/>
    <w:rsid w:val="00526471"/>
    <w:rsid w:val="005416B4"/>
    <w:rsid w:val="005858AB"/>
    <w:rsid w:val="006037CD"/>
    <w:rsid w:val="006165A6"/>
    <w:rsid w:val="0064388C"/>
    <w:rsid w:val="00673C47"/>
    <w:rsid w:val="006E2B9E"/>
    <w:rsid w:val="00722B06"/>
    <w:rsid w:val="007427C5"/>
    <w:rsid w:val="00751F81"/>
    <w:rsid w:val="00767C74"/>
    <w:rsid w:val="007B07E8"/>
    <w:rsid w:val="007B7142"/>
    <w:rsid w:val="007D71C1"/>
    <w:rsid w:val="008008C6"/>
    <w:rsid w:val="00870BC4"/>
    <w:rsid w:val="00873661"/>
    <w:rsid w:val="00882E00"/>
    <w:rsid w:val="008A5DCF"/>
    <w:rsid w:val="008B0CC8"/>
    <w:rsid w:val="008C265C"/>
    <w:rsid w:val="008C445C"/>
    <w:rsid w:val="008E6163"/>
    <w:rsid w:val="00944EAD"/>
    <w:rsid w:val="00986FFE"/>
    <w:rsid w:val="0099411B"/>
    <w:rsid w:val="0099529A"/>
    <w:rsid w:val="009C421A"/>
    <w:rsid w:val="00A13A42"/>
    <w:rsid w:val="00A2477F"/>
    <w:rsid w:val="00A40DE7"/>
    <w:rsid w:val="00A4268F"/>
    <w:rsid w:val="00A5037D"/>
    <w:rsid w:val="00A64BB2"/>
    <w:rsid w:val="00AA2C5A"/>
    <w:rsid w:val="00AC1CA6"/>
    <w:rsid w:val="00B418E5"/>
    <w:rsid w:val="00B66B39"/>
    <w:rsid w:val="00B76DE0"/>
    <w:rsid w:val="00C72C41"/>
    <w:rsid w:val="00C75169"/>
    <w:rsid w:val="00CE640A"/>
    <w:rsid w:val="00CF2B33"/>
    <w:rsid w:val="00CF3FD0"/>
    <w:rsid w:val="00D00C6F"/>
    <w:rsid w:val="00D36366"/>
    <w:rsid w:val="00D365A9"/>
    <w:rsid w:val="00D47D85"/>
    <w:rsid w:val="00DB30FB"/>
    <w:rsid w:val="00E35087"/>
    <w:rsid w:val="00EF2146"/>
    <w:rsid w:val="00EF79EA"/>
    <w:rsid w:val="00F45211"/>
    <w:rsid w:val="00FC2DFF"/>
    <w:rsid w:val="00FD74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EAD"/>
  </w:style>
  <w:style w:type="paragraph" w:styleId="1">
    <w:name w:val="heading 1"/>
    <w:basedOn w:val="a"/>
    <w:next w:val="a"/>
    <w:link w:val="10"/>
    <w:uiPriority w:val="9"/>
    <w:qFormat/>
    <w:rsid w:val="00722B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Normal">
    <w:name w:val="Press Normal"/>
    <w:basedOn w:val="a"/>
    <w:link w:val="PressNormalChar"/>
    <w:qFormat/>
    <w:rsid w:val="00722B06"/>
    <w:pPr>
      <w:spacing w:line="320" w:lineRule="exact"/>
    </w:pPr>
    <w:rPr>
      <w:rFonts w:ascii="微軟正黑體" w:eastAsia="微軟正黑體" w:hAnsi="微軟正黑體"/>
      <w:b/>
      <w:kern w:val="2"/>
      <w:lang w:eastAsia="zh-TW"/>
    </w:rPr>
  </w:style>
  <w:style w:type="character" w:customStyle="1" w:styleId="PressNormalChar">
    <w:name w:val="Press Normal Char"/>
    <w:basedOn w:val="a0"/>
    <w:link w:val="PressNormal"/>
    <w:rsid w:val="00722B06"/>
    <w:rPr>
      <w:rFonts w:ascii="微軟正黑體" w:eastAsia="微軟正黑體" w:hAnsi="微軟正黑體"/>
      <w:b/>
      <w:kern w:val="2"/>
      <w:lang w:eastAsia="zh-TW"/>
    </w:rPr>
  </w:style>
  <w:style w:type="character" w:customStyle="1" w:styleId="10">
    <w:name w:val="標題 1 字元"/>
    <w:basedOn w:val="a0"/>
    <w:link w:val="1"/>
    <w:uiPriority w:val="9"/>
    <w:rsid w:val="00722B06"/>
    <w:rPr>
      <w:rFonts w:asciiTheme="majorHAnsi" w:eastAsiaTheme="majorEastAsia" w:hAnsiTheme="majorHAnsi" w:cstheme="majorBidi"/>
      <w:b/>
      <w:bCs/>
      <w:color w:val="345A8A" w:themeColor="accent1" w:themeShade="B5"/>
      <w:sz w:val="32"/>
      <w:szCs w:val="32"/>
    </w:rPr>
  </w:style>
  <w:style w:type="paragraph" w:customStyle="1" w:styleId="PressSubTitle">
    <w:name w:val="Press SubTitle"/>
    <w:basedOn w:val="a"/>
    <w:qFormat/>
    <w:rsid w:val="00722B06"/>
    <w:pPr>
      <w:widowControl w:val="0"/>
      <w:numPr>
        <w:ilvl w:val="1"/>
      </w:numPr>
      <w:spacing w:line="260" w:lineRule="exact"/>
    </w:pPr>
    <w:rPr>
      <w:rFonts w:ascii="微軟正黑體" w:eastAsia="微軟正黑體" w:hAnsi="微軟正黑體" w:cstheme="majorBidi"/>
      <w:i/>
      <w:iCs/>
      <w:color w:val="3366FF"/>
      <w:spacing w:val="15"/>
      <w:kern w:val="2"/>
      <w:sz w:val="22"/>
      <w:lang w:eastAsia="zh-TW"/>
    </w:rPr>
  </w:style>
  <w:style w:type="paragraph" w:styleId="a3">
    <w:name w:val="Subtitle"/>
    <w:basedOn w:val="a"/>
    <w:next w:val="a"/>
    <w:link w:val="a4"/>
    <w:uiPriority w:val="11"/>
    <w:qFormat/>
    <w:rsid w:val="00722B06"/>
    <w:pPr>
      <w:numPr>
        <w:ilvl w:val="1"/>
      </w:numPr>
    </w:pPr>
    <w:rPr>
      <w:rFonts w:asciiTheme="majorHAnsi" w:eastAsiaTheme="majorEastAsia" w:hAnsiTheme="majorHAnsi" w:cstheme="majorBidi"/>
      <w:i/>
      <w:iCs/>
      <w:color w:val="4F81BD" w:themeColor="accent1"/>
      <w:spacing w:val="15"/>
    </w:rPr>
  </w:style>
  <w:style w:type="character" w:customStyle="1" w:styleId="a4">
    <w:name w:val="副標題 字元"/>
    <w:basedOn w:val="a0"/>
    <w:link w:val="a3"/>
    <w:uiPriority w:val="11"/>
    <w:rsid w:val="00722B06"/>
    <w:rPr>
      <w:rFonts w:asciiTheme="majorHAnsi" w:eastAsiaTheme="majorEastAsia" w:hAnsiTheme="majorHAnsi" w:cstheme="majorBidi"/>
      <w:i/>
      <w:iCs/>
      <w:color w:val="4F81BD" w:themeColor="accent1"/>
      <w:spacing w:val="15"/>
    </w:rPr>
  </w:style>
  <w:style w:type="paragraph" w:customStyle="1" w:styleId="PressTitle1">
    <w:name w:val="Press Title1"/>
    <w:basedOn w:val="1"/>
    <w:link w:val="PressTitle1Char"/>
    <w:qFormat/>
    <w:rsid w:val="00882E00"/>
    <w:pPr>
      <w:widowControl w:val="0"/>
    </w:pPr>
    <w:rPr>
      <w:rFonts w:ascii="微軟正黑體" w:eastAsia="微軟正黑體" w:hAnsi="微軟正黑體"/>
      <w:b w:val="0"/>
      <w:color w:val="262626" w:themeColor="text1" w:themeTint="D9"/>
      <w:kern w:val="2"/>
      <w:sz w:val="36"/>
      <w:szCs w:val="36"/>
      <w:lang w:eastAsia="zh-TW"/>
    </w:rPr>
  </w:style>
  <w:style w:type="character" w:customStyle="1" w:styleId="PressTitle1Char">
    <w:name w:val="Press Title1 Char"/>
    <w:basedOn w:val="10"/>
    <w:link w:val="PressTitle1"/>
    <w:rsid w:val="00882E00"/>
    <w:rPr>
      <w:rFonts w:ascii="微軟正黑體" w:eastAsia="微軟正黑體" w:hAnsi="微軟正黑體" w:cstheme="majorBidi"/>
      <w:b w:val="0"/>
      <w:bCs/>
      <w:color w:val="262626" w:themeColor="text1" w:themeTint="D9"/>
      <w:kern w:val="2"/>
      <w:sz w:val="36"/>
      <w:szCs w:val="36"/>
      <w:lang w:eastAsia="zh-TW"/>
    </w:rPr>
  </w:style>
  <w:style w:type="paragraph" w:styleId="a5">
    <w:name w:val="Balloon Text"/>
    <w:basedOn w:val="a"/>
    <w:link w:val="a6"/>
    <w:uiPriority w:val="99"/>
    <w:semiHidden/>
    <w:unhideWhenUsed/>
    <w:rsid w:val="00882E00"/>
    <w:rPr>
      <w:rFonts w:ascii="Lucida Grande" w:hAnsi="Lucida Grande" w:cs="Lucida Grande"/>
      <w:sz w:val="18"/>
      <w:szCs w:val="18"/>
    </w:rPr>
  </w:style>
  <w:style w:type="character" w:customStyle="1" w:styleId="a6">
    <w:name w:val="註解方塊文字 字元"/>
    <w:basedOn w:val="a0"/>
    <w:link w:val="a5"/>
    <w:uiPriority w:val="99"/>
    <w:semiHidden/>
    <w:rsid w:val="00882E00"/>
    <w:rPr>
      <w:rFonts w:ascii="Lucida Grande" w:hAnsi="Lucida Grande" w:cs="Lucida Grande"/>
      <w:sz w:val="18"/>
      <w:szCs w:val="18"/>
    </w:rPr>
  </w:style>
  <w:style w:type="paragraph" w:styleId="a7">
    <w:name w:val="header"/>
    <w:basedOn w:val="a"/>
    <w:link w:val="a8"/>
    <w:uiPriority w:val="99"/>
    <w:unhideWhenUsed/>
    <w:rsid w:val="00882E00"/>
    <w:pPr>
      <w:tabs>
        <w:tab w:val="center" w:pos="4320"/>
        <w:tab w:val="right" w:pos="8640"/>
      </w:tabs>
    </w:pPr>
  </w:style>
  <w:style w:type="character" w:customStyle="1" w:styleId="a8">
    <w:name w:val="頁首 字元"/>
    <w:basedOn w:val="a0"/>
    <w:link w:val="a7"/>
    <w:uiPriority w:val="99"/>
    <w:rsid w:val="00882E00"/>
  </w:style>
  <w:style w:type="paragraph" w:styleId="a9">
    <w:name w:val="footer"/>
    <w:basedOn w:val="a"/>
    <w:link w:val="aa"/>
    <w:uiPriority w:val="99"/>
    <w:unhideWhenUsed/>
    <w:rsid w:val="00882E00"/>
    <w:pPr>
      <w:tabs>
        <w:tab w:val="center" w:pos="4320"/>
        <w:tab w:val="right" w:pos="8640"/>
      </w:tabs>
    </w:pPr>
  </w:style>
  <w:style w:type="character" w:customStyle="1" w:styleId="aa">
    <w:name w:val="頁尾 字元"/>
    <w:basedOn w:val="a0"/>
    <w:link w:val="a9"/>
    <w:uiPriority w:val="99"/>
    <w:rsid w:val="00882E00"/>
  </w:style>
  <w:style w:type="character" w:styleId="ab">
    <w:name w:val="Emphasis"/>
    <w:basedOn w:val="a0"/>
    <w:uiPriority w:val="20"/>
    <w:qFormat/>
    <w:rsid w:val="00882E00"/>
    <w:rPr>
      <w:i/>
      <w:iCs/>
    </w:rPr>
  </w:style>
  <w:style w:type="table" w:styleId="ac">
    <w:name w:val="Table Grid"/>
    <w:basedOn w:val="a1"/>
    <w:uiPriority w:val="59"/>
    <w:rsid w:val="00882E0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D1437"/>
    <w:rPr>
      <w:color w:val="0000FF" w:themeColor="hyperlink"/>
      <w:u w:val="single"/>
    </w:rPr>
  </w:style>
  <w:style w:type="paragraph" w:styleId="ae">
    <w:name w:val="List Paragraph"/>
    <w:basedOn w:val="a"/>
    <w:uiPriority w:val="34"/>
    <w:qFormat/>
    <w:rsid w:val="00C7516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2B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Normal">
    <w:name w:val="Press Normal"/>
    <w:basedOn w:val="a"/>
    <w:link w:val="PressNormalChar"/>
    <w:qFormat/>
    <w:rsid w:val="00722B06"/>
    <w:pPr>
      <w:spacing w:line="320" w:lineRule="exact"/>
    </w:pPr>
    <w:rPr>
      <w:rFonts w:ascii="微軟正黑體" w:eastAsia="微軟正黑體" w:hAnsi="微軟正黑體"/>
      <w:b/>
      <w:kern w:val="2"/>
      <w:lang w:eastAsia="zh-TW"/>
    </w:rPr>
  </w:style>
  <w:style w:type="character" w:customStyle="1" w:styleId="PressNormalChar">
    <w:name w:val="Press Normal Char"/>
    <w:basedOn w:val="a0"/>
    <w:link w:val="PressNormal"/>
    <w:rsid w:val="00722B06"/>
    <w:rPr>
      <w:rFonts w:ascii="微軟正黑體" w:eastAsia="微軟正黑體" w:hAnsi="微軟正黑體"/>
      <w:b/>
      <w:kern w:val="2"/>
      <w:lang w:eastAsia="zh-TW"/>
    </w:rPr>
  </w:style>
  <w:style w:type="character" w:customStyle="1" w:styleId="10">
    <w:name w:val="標題 1 字元"/>
    <w:basedOn w:val="a0"/>
    <w:link w:val="1"/>
    <w:uiPriority w:val="9"/>
    <w:rsid w:val="00722B06"/>
    <w:rPr>
      <w:rFonts w:asciiTheme="majorHAnsi" w:eastAsiaTheme="majorEastAsia" w:hAnsiTheme="majorHAnsi" w:cstheme="majorBidi"/>
      <w:b/>
      <w:bCs/>
      <w:color w:val="345A8A" w:themeColor="accent1" w:themeShade="B5"/>
      <w:sz w:val="32"/>
      <w:szCs w:val="32"/>
    </w:rPr>
  </w:style>
  <w:style w:type="paragraph" w:customStyle="1" w:styleId="PressSubTitle">
    <w:name w:val="Press SubTitle"/>
    <w:basedOn w:val="a"/>
    <w:qFormat/>
    <w:rsid w:val="00722B06"/>
    <w:pPr>
      <w:widowControl w:val="0"/>
      <w:numPr>
        <w:ilvl w:val="1"/>
      </w:numPr>
      <w:spacing w:line="260" w:lineRule="exact"/>
    </w:pPr>
    <w:rPr>
      <w:rFonts w:ascii="微軟正黑體" w:eastAsia="微軟正黑體" w:hAnsi="微軟正黑體" w:cstheme="majorBidi"/>
      <w:i/>
      <w:iCs/>
      <w:color w:val="3366FF"/>
      <w:spacing w:val="15"/>
      <w:kern w:val="2"/>
      <w:sz w:val="22"/>
      <w:lang w:eastAsia="zh-TW"/>
    </w:rPr>
  </w:style>
  <w:style w:type="paragraph" w:styleId="a3">
    <w:name w:val="Subtitle"/>
    <w:basedOn w:val="a"/>
    <w:next w:val="a"/>
    <w:link w:val="a4"/>
    <w:uiPriority w:val="11"/>
    <w:qFormat/>
    <w:rsid w:val="00722B06"/>
    <w:pPr>
      <w:numPr>
        <w:ilvl w:val="1"/>
      </w:numPr>
    </w:pPr>
    <w:rPr>
      <w:rFonts w:asciiTheme="majorHAnsi" w:eastAsiaTheme="majorEastAsia" w:hAnsiTheme="majorHAnsi" w:cstheme="majorBidi"/>
      <w:i/>
      <w:iCs/>
      <w:color w:val="4F81BD" w:themeColor="accent1"/>
      <w:spacing w:val="15"/>
    </w:rPr>
  </w:style>
  <w:style w:type="character" w:customStyle="1" w:styleId="a4">
    <w:name w:val="副標題 字元"/>
    <w:basedOn w:val="a0"/>
    <w:link w:val="a3"/>
    <w:uiPriority w:val="11"/>
    <w:rsid w:val="00722B06"/>
    <w:rPr>
      <w:rFonts w:asciiTheme="majorHAnsi" w:eastAsiaTheme="majorEastAsia" w:hAnsiTheme="majorHAnsi" w:cstheme="majorBidi"/>
      <w:i/>
      <w:iCs/>
      <w:color w:val="4F81BD" w:themeColor="accent1"/>
      <w:spacing w:val="15"/>
    </w:rPr>
  </w:style>
  <w:style w:type="paragraph" w:customStyle="1" w:styleId="PressTitle1">
    <w:name w:val="Press Title1"/>
    <w:basedOn w:val="1"/>
    <w:link w:val="PressTitle1Char"/>
    <w:qFormat/>
    <w:rsid w:val="00882E00"/>
    <w:pPr>
      <w:widowControl w:val="0"/>
    </w:pPr>
    <w:rPr>
      <w:rFonts w:ascii="微軟正黑體" w:eastAsia="微軟正黑體" w:hAnsi="微軟正黑體"/>
      <w:b w:val="0"/>
      <w:color w:val="262626" w:themeColor="text1" w:themeTint="D9"/>
      <w:kern w:val="2"/>
      <w:sz w:val="36"/>
      <w:szCs w:val="36"/>
      <w:lang w:eastAsia="zh-TW"/>
    </w:rPr>
  </w:style>
  <w:style w:type="character" w:customStyle="1" w:styleId="PressTitle1Char">
    <w:name w:val="Press Title1 Char"/>
    <w:basedOn w:val="10"/>
    <w:link w:val="PressTitle1"/>
    <w:rsid w:val="00882E00"/>
    <w:rPr>
      <w:rFonts w:ascii="微軟正黑體" w:eastAsia="微軟正黑體" w:hAnsi="微軟正黑體" w:cstheme="majorBidi"/>
      <w:b w:val="0"/>
      <w:bCs/>
      <w:color w:val="262626" w:themeColor="text1" w:themeTint="D9"/>
      <w:kern w:val="2"/>
      <w:sz w:val="36"/>
      <w:szCs w:val="36"/>
      <w:lang w:eastAsia="zh-TW"/>
    </w:rPr>
  </w:style>
  <w:style w:type="paragraph" w:styleId="a5">
    <w:name w:val="Balloon Text"/>
    <w:basedOn w:val="a"/>
    <w:link w:val="a6"/>
    <w:uiPriority w:val="99"/>
    <w:semiHidden/>
    <w:unhideWhenUsed/>
    <w:rsid w:val="00882E00"/>
    <w:rPr>
      <w:rFonts w:ascii="Lucida Grande" w:hAnsi="Lucida Grande" w:cs="Lucida Grande"/>
      <w:sz w:val="18"/>
      <w:szCs w:val="18"/>
    </w:rPr>
  </w:style>
  <w:style w:type="character" w:customStyle="1" w:styleId="a6">
    <w:name w:val="註解方塊文字 字元"/>
    <w:basedOn w:val="a0"/>
    <w:link w:val="a5"/>
    <w:uiPriority w:val="99"/>
    <w:semiHidden/>
    <w:rsid w:val="00882E00"/>
    <w:rPr>
      <w:rFonts w:ascii="Lucida Grande" w:hAnsi="Lucida Grande" w:cs="Lucida Grande"/>
      <w:sz w:val="18"/>
      <w:szCs w:val="18"/>
    </w:rPr>
  </w:style>
  <w:style w:type="paragraph" w:styleId="a7">
    <w:name w:val="header"/>
    <w:basedOn w:val="a"/>
    <w:link w:val="a8"/>
    <w:uiPriority w:val="99"/>
    <w:unhideWhenUsed/>
    <w:rsid w:val="00882E00"/>
    <w:pPr>
      <w:tabs>
        <w:tab w:val="center" w:pos="4320"/>
        <w:tab w:val="right" w:pos="8640"/>
      </w:tabs>
    </w:pPr>
  </w:style>
  <w:style w:type="character" w:customStyle="1" w:styleId="a8">
    <w:name w:val="頁首 字元"/>
    <w:basedOn w:val="a0"/>
    <w:link w:val="a7"/>
    <w:uiPriority w:val="99"/>
    <w:rsid w:val="00882E00"/>
  </w:style>
  <w:style w:type="paragraph" w:styleId="a9">
    <w:name w:val="footer"/>
    <w:basedOn w:val="a"/>
    <w:link w:val="aa"/>
    <w:uiPriority w:val="99"/>
    <w:unhideWhenUsed/>
    <w:rsid w:val="00882E00"/>
    <w:pPr>
      <w:tabs>
        <w:tab w:val="center" w:pos="4320"/>
        <w:tab w:val="right" w:pos="8640"/>
      </w:tabs>
    </w:pPr>
  </w:style>
  <w:style w:type="character" w:customStyle="1" w:styleId="aa">
    <w:name w:val="頁尾 字元"/>
    <w:basedOn w:val="a0"/>
    <w:link w:val="a9"/>
    <w:uiPriority w:val="99"/>
    <w:rsid w:val="00882E00"/>
  </w:style>
  <w:style w:type="character" w:styleId="ab">
    <w:name w:val="Emphasis"/>
    <w:basedOn w:val="a0"/>
    <w:uiPriority w:val="20"/>
    <w:qFormat/>
    <w:rsid w:val="00882E00"/>
    <w:rPr>
      <w:i/>
      <w:iCs/>
    </w:rPr>
  </w:style>
  <w:style w:type="table" w:styleId="ac">
    <w:name w:val="Table Grid"/>
    <w:basedOn w:val="a1"/>
    <w:uiPriority w:val="59"/>
    <w:rsid w:val="00882E0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keting@asusto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ustor.com/service/compatibility?lan=zh_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sustor.com.t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sustor.com/privacy" TargetMode="External"/><Relationship Id="rId1" Type="http://schemas.openxmlformats.org/officeDocument/2006/relationships/hyperlink" Target="mailto:marketing@asustor.com?subject=Unsubscri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C42D5-DF0C-4036-8439-EF045F50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382</Words>
  <Characters>2184</Characters>
  <Application>Microsoft Office Word</Application>
  <DocSecurity>0</DocSecurity>
  <Lines>18</Lines>
  <Paragraphs>5</Paragraphs>
  <ScaleCrop>false</ScaleCrop>
  <Company>C.M.T</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Wang</dc:creator>
  <cp:lastModifiedBy>Cihui</cp:lastModifiedBy>
  <cp:revision>2</cp:revision>
  <cp:lastPrinted>2015-08-25T03:01:00Z</cp:lastPrinted>
  <dcterms:created xsi:type="dcterms:W3CDTF">2015-09-01T06:59:00Z</dcterms:created>
  <dcterms:modified xsi:type="dcterms:W3CDTF">2015-09-01T06:59:00Z</dcterms:modified>
</cp:coreProperties>
</file>