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00" w:rsidRPr="00406EBD" w:rsidRDefault="00882E00" w:rsidP="00406EBD">
      <w:pPr>
        <w:adjustRightInd w:val="0"/>
        <w:snapToGrid w:val="0"/>
        <w:rPr>
          <w:rFonts w:ascii="Calibri" w:eastAsia="微軟正黑體" w:hAnsi="Calibri"/>
          <w:sz w:val="36"/>
          <w:szCs w:val="36"/>
        </w:rPr>
      </w:pPr>
      <w:proofErr w:type="spellStart"/>
      <w:r w:rsidRPr="00406EBD">
        <w:rPr>
          <w:rFonts w:ascii="Calibri" w:eastAsia="微軟正黑體" w:hAnsi="Calibri" w:hint="eastAsia"/>
          <w:sz w:val="36"/>
          <w:szCs w:val="36"/>
        </w:rPr>
        <w:t>華芸科技</w:t>
      </w:r>
      <w:r w:rsidR="0084618C" w:rsidRPr="00406EBD">
        <w:rPr>
          <w:rFonts w:ascii="Calibri" w:eastAsia="微軟正黑體" w:hAnsi="Calibri" w:hint="eastAsia"/>
          <w:sz w:val="36"/>
          <w:szCs w:val="36"/>
        </w:rPr>
        <w:t>發表</w:t>
      </w:r>
      <w:r w:rsidR="007B3566" w:rsidRPr="00406EBD">
        <w:rPr>
          <w:rFonts w:ascii="Calibri" w:eastAsia="微軟正黑體" w:hAnsi="Calibri" w:hint="eastAsia"/>
          <w:sz w:val="36"/>
          <w:szCs w:val="36"/>
        </w:rPr>
        <w:t>ASUSTOR</w:t>
      </w:r>
      <w:proofErr w:type="spellEnd"/>
      <w:r w:rsidR="007B3566" w:rsidRPr="00406EBD">
        <w:rPr>
          <w:rFonts w:ascii="Calibri" w:eastAsia="微軟正黑體" w:hAnsi="Calibri"/>
          <w:sz w:val="36"/>
          <w:szCs w:val="36"/>
        </w:rPr>
        <w:t xml:space="preserve"> </w:t>
      </w:r>
      <w:r w:rsidR="007B3566" w:rsidRPr="00406EBD">
        <w:rPr>
          <w:rFonts w:ascii="Calibri" w:eastAsia="微軟正黑體" w:hAnsi="Calibri" w:hint="eastAsia"/>
          <w:sz w:val="36"/>
          <w:szCs w:val="36"/>
        </w:rPr>
        <w:t xml:space="preserve">10 </w:t>
      </w:r>
      <w:proofErr w:type="spellStart"/>
      <w:r w:rsidR="007B3566" w:rsidRPr="00406EBD">
        <w:rPr>
          <w:rFonts w:ascii="Calibri" w:eastAsia="微軟正黑體" w:hAnsi="Calibri" w:hint="eastAsia"/>
          <w:sz w:val="36"/>
          <w:szCs w:val="36"/>
        </w:rPr>
        <w:t>系列，時尚黑菱格紋</w:t>
      </w:r>
      <w:r w:rsidR="0084618C" w:rsidRPr="00406EBD">
        <w:rPr>
          <w:rFonts w:ascii="Calibri" w:eastAsia="微軟正黑體" w:hAnsi="Calibri" w:hint="eastAsia"/>
          <w:sz w:val="36"/>
          <w:szCs w:val="36"/>
        </w:rPr>
        <w:t>全功能</w:t>
      </w:r>
      <w:proofErr w:type="spellEnd"/>
      <w:r w:rsidR="0084618C" w:rsidRPr="00406EBD">
        <w:rPr>
          <w:rFonts w:ascii="Calibri" w:eastAsia="微軟正黑體" w:hAnsi="Calibri" w:hint="eastAsia"/>
          <w:sz w:val="36"/>
          <w:szCs w:val="36"/>
        </w:rPr>
        <w:t xml:space="preserve"> </w:t>
      </w:r>
      <w:r w:rsidR="00277951" w:rsidRPr="00406EBD">
        <w:rPr>
          <w:rFonts w:ascii="Calibri" w:eastAsia="微軟正黑體" w:hAnsi="Calibri"/>
          <w:sz w:val="36"/>
          <w:szCs w:val="36"/>
        </w:rPr>
        <w:t>NAS</w:t>
      </w:r>
    </w:p>
    <w:p w:rsidR="00B66D09" w:rsidRPr="00406EBD" w:rsidRDefault="00B66D09" w:rsidP="00406EBD">
      <w:pPr>
        <w:adjustRightInd w:val="0"/>
        <w:snapToGrid w:val="0"/>
        <w:rPr>
          <w:rFonts w:ascii="Calibri" w:eastAsia="微軟正黑體" w:hAnsi="Calibri"/>
        </w:rPr>
      </w:pPr>
    </w:p>
    <w:p w:rsidR="00882E00" w:rsidRPr="00406EBD" w:rsidRDefault="0094044E" w:rsidP="00406EBD">
      <w:pPr>
        <w:adjustRightInd w:val="0"/>
        <w:snapToGrid w:val="0"/>
        <w:rPr>
          <w:rFonts w:ascii="Calibri" w:eastAsia="微軟正黑體" w:hAnsi="Calibri"/>
          <w:color w:val="4F81BD" w:themeColor="accent1"/>
        </w:rPr>
      </w:pPr>
      <w:proofErr w:type="spellStart"/>
      <w:r w:rsidRPr="00406EBD">
        <w:rPr>
          <w:rFonts w:ascii="Calibri" w:eastAsia="微軟正黑體" w:hAnsi="Calibri" w:hint="eastAsia"/>
          <w:color w:val="4F81BD" w:themeColor="accent1"/>
        </w:rPr>
        <w:t>旗下首代</w:t>
      </w:r>
      <w:proofErr w:type="spellEnd"/>
      <w:r w:rsidRPr="00406EBD">
        <w:rPr>
          <w:rFonts w:ascii="Calibri" w:eastAsia="微軟正黑體" w:hAnsi="Calibri" w:hint="eastAsia"/>
          <w:color w:val="4F81BD" w:themeColor="accent1"/>
        </w:rPr>
        <w:t xml:space="preserve"> </w:t>
      </w:r>
      <w:r w:rsidR="00B66D09" w:rsidRPr="00406EBD">
        <w:rPr>
          <w:rFonts w:ascii="Calibri" w:eastAsia="微軟正黑體" w:hAnsi="Calibri"/>
          <w:color w:val="4F81BD" w:themeColor="accent1"/>
        </w:rPr>
        <w:t xml:space="preserve">Marvell ARMADA-385 </w:t>
      </w:r>
      <w:proofErr w:type="spellStart"/>
      <w:r w:rsidR="00B66D09" w:rsidRPr="00406EBD">
        <w:rPr>
          <w:rFonts w:ascii="Calibri" w:eastAsia="微軟正黑體" w:hAnsi="Calibri" w:hint="eastAsia"/>
          <w:color w:val="4F81BD" w:themeColor="accent1"/>
        </w:rPr>
        <w:t>雙核心</w:t>
      </w:r>
      <w:proofErr w:type="spellEnd"/>
      <w:r w:rsidR="00B66D09" w:rsidRPr="00406EBD">
        <w:rPr>
          <w:rFonts w:ascii="Calibri" w:eastAsia="微軟正黑體" w:hAnsi="Calibri" w:hint="eastAsia"/>
          <w:color w:val="4F81BD" w:themeColor="accent1"/>
        </w:rPr>
        <w:t xml:space="preserve"> </w:t>
      </w:r>
      <w:r w:rsidR="00B66D09" w:rsidRPr="00406EBD">
        <w:rPr>
          <w:rFonts w:ascii="Calibri" w:eastAsia="微軟正黑體" w:hAnsi="Calibri"/>
          <w:color w:val="4F81BD" w:themeColor="accent1"/>
        </w:rPr>
        <w:t>CPU</w:t>
      </w:r>
      <w:r w:rsidRPr="00406EBD">
        <w:rPr>
          <w:rFonts w:ascii="Calibri" w:eastAsia="微軟正黑體" w:hAnsi="Calibri" w:hint="eastAsia"/>
          <w:color w:val="4F81BD" w:themeColor="accent1"/>
        </w:rPr>
        <w:t xml:space="preserve"> AS1002T </w:t>
      </w:r>
      <w:r w:rsidRPr="00406EBD">
        <w:rPr>
          <w:rFonts w:ascii="Calibri" w:eastAsia="微軟正黑體" w:hAnsi="Calibri" w:hint="eastAsia"/>
          <w:color w:val="4F81BD" w:themeColor="accent1"/>
        </w:rPr>
        <w:t>及</w:t>
      </w:r>
      <w:r w:rsidRPr="00406EBD">
        <w:rPr>
          <w:rFonts w:ascii="Calibri" w:eastAsia="微軟正黑體" w:hAnsi="Calibri" w:hint="eastAsia"/>
          <w:color w:val="4F81BD" w:themeColor="accent1"/>
        </w:rPr>
        <w:t xml:space="preserve"> AS1004T</w:t>
      </w:r>
      <w:r w:rsidR="00B66D09" w:rsidRPr="00406EBD">
        <w:rPr>
          <w:rFonts w:ascii="Calibri" w:eastAsia="微軟正黑體" w:hAnsi="Calibri" w:hint="eastAsia"/>
          <w:color w:val="4F81BD" w:themeColor="accent1"/>
        </w:rPr>
        <w:t>，</w:t>
      </w:r>
      <w:r w:rsidRPr="00406EBD">
        <w:rPr>
          <w:rFonts w:ascii="Calibri" w:eastAsia="微軟正黑體" w:hAnsi="Calibri" w:hint="eastAsia"/>
          <w:color w:val="4F81BD" w:themeColor="accent1"/>
        </w:rPr>
        <w:t>具硬體加密引擎、</w:t>
      </w:r>
      <w:r w:rsidR="00AC375D" w:rsidRPr="00406EBD">
        <w:rPr>
          <w:rFonts w:ascii="Calibri" w:eastAsia="微軟正黑體" w:hAnsi="Calibri" w:hint="eastAsia"/>
          <w:color w:val="4F81BD" w:themeColor="accent1"/>
        </w:rPr>
        <w:t>低功耗</w:t>
      </w:r>
      <w:r w:rsidR="002550CF" w:rsidRPr="00406EBD">
        <w:rPr>
          <w:rFonts w:ascii="Calibri" w:eastAsia="微軟正黑體" w:hAnsi="Calibri" w:hint="eastAsia"/>
          <w:color w:val="4F81BD" w:themeColor="accent1"/>
        </w:rPr>
        <w:t>、低噪音、</w:t>
      </w:r>
      <w:r w:rsidR="0084618C" w:rsidRPr="00406EBD">
        <w:rPr>
          <w:rFonts w:ascii="Calibri" w:eastAsia="微軟正黑體" w:hAnsi="Calibri" w:hint="eastAsia"/>
          <w:color w:val="4F81BD" w:themeColor="accent1"/>
        </w:rPr>
        <w:t>手</w:t>
      </w:r>
      <w:r w:rsidRPr="00406EBD">
        <w:rPr>
          <w:rFonts w:ascii="Calibri" w:eastAsia="微軟正黑體" w:hAnsi="Calibri" w:hint="eastAsia"/>
          <w:color w:val="4F81BD" w:themeColor="accent1"/>
        </w:rPr>
        <w:t>轉螺絲免工具</w:t>
      </w:r>
      <w:r w:rsidR="0084618C" w:rsidRPr="00406EBD">
        <w:rPr>
          <w:rFonts w:ascii="Calibri" w:eastAsia="微軟正黑體" w:hAnsi="Calibri" w:hint="eastAsia"/>
          <w:color w:val="4F81BD" w:themeColor="accent1"/>
        </w:rPr>
        <w:t>完成安裝</w:t>
      </w:r>
      <w:r w:rsidR="006504D3" w:rsidRPr="00406EBD">
        <w:rPr>
          <w:rFonts w:ascii="Calibri" w:eastAsia="微軟正黑體" w:hAnsi="Calibri" w:hint="eastAsia"/>
          <w:color w:val="4F81BD" w:themeColor="accent1"/>
        </w:rPr>
        <w:t>，</w:t>
      </w:r>
      <w:r w:rsidR="00F56C3E" w:rsidRPr="00406EBD">
        <w:rPr>
          <w:rFonts w:ascii="Calibri" w:eastAsia="微軟正黑體" w:hAnsi="Calibri" w:hint="eastAsia"/>
          <w:color w:val="4F81BD" w:themeColor="accent1"/>
        </w:rPr>
        <w:t>時尚</w:t>
      </w:r>
      <w:r w:rsidR="008D06CA" w:rsidRPr="00406EBD">
        <w:rPr>
          <w:rFonts w:ascii="Calibri" w:eastAsia="微軟正黑體" w:hAnsi="Calibri" w:hint="eastAsia"/>
          <w:color w:val="4F81BD" w:themeColor="accent1"/>
        </w:rPr>
        <w:t>菱格紋</w:t>
      </w:r>
      <w:r w:rsidR="006504D3" w:rsidRPr="00406EBD">
        <w:rPr>
          <w:rFonts w:ascii="Calibri" w:eastAsia="微軟正黑體" w:hAnsi="Calibri" w:hint="eastAsia"/>
          <w:color w:val="4F81BD" w:themeColor="accent1"/>
        </w:rPr>
        <w:t>晶黑</w:t>
      </w:r>
      <w:r w:rsidR="00F56C3E" w:rsidRPr="00406EBD">
        <w:rPr>
          <w:rFonts w:ascii="Calibri" w:eastAsia="微軟正黑體" w:hAnsi="Calibri" w:hint="eastAsia"/>
          <w:color w:val="4F81BD" w:themeColor="accent1"/>
        </w:rPr>
        <w:t>外觀</w:t>
      </w:r>
      <w:r w:rsidR="008D06CA" w:rsidRPr="00406EBD">
        <w:rPr>
          <w:rFonts w:ascii="Calibri" w:eastAsia="微軟正黑體" w:hAnsi="Calibri" w:hint="eastAsia"/>
          <w:color w:val="4F81BD" w:themeColor="accent1"/>
        </w:rPr>
        <w:t>設計</w:t>
      </w:r>
      <w:r w:rsidR="00AC375D" w:rsidRPr="00406EBD">
        <w:rPr>
          <w:rFonts w:ascii="Calibri" w:eastAsia="微軟正黑體" w:hAnsi="Calibri" w:hint="eastAsia"/>
          <w:color w:val="4F81BD" w:themeColor="accent1"/>
        </w:rPr>
        <w:t>，</w:t>
      </w:r>
      <w:r w:rsidR="006504D3" w:rsidRPr="00406EBD">
        <w:rPr>
          <w:rFonts w:ascii="Calibri" w:eastAsia="微軟正黑體" w:hAnsi="Calibri" w:hint="eastAsia"/>
          <w:color w:val="4F81BD" w:themeColor="accent1"/>
        </w:rPr>
        <w:t>輕鬆擁有</w:t>
      </w:r>
      <w:r w:rsidRPr="00406EBD">
        <w:rPr>
          <w:rFonts w:ascii="Calibri" w:eastAsia="微軟正黑體" w:hAnsi="Calibri" w:hint="eastAsia"/>
          <w:color w:val="4F81BD" w:themeColor="accent1"/>
        </w:rPr>
        <w:t>震撼親民價的</w:t>
      </w:r>
      <w:r w:rsidR="00AC375D" w:rsidRPr="00406EBD">
        <w:rPr>
          <w:rFonts w:ascii="Calibri" w:eastAsia="微軟正黑體" w:hAnsi="Calibri" w:hint="eastAsia"/>
          <w:color w:val="4F81BD" w:themeColor="accent1"/>
        </w:rPr>
        <w:t>個人雲</w:t>
      </w:r>
      <w:r w:rsidRPr="00406EBD">
        <w:rPr>
          <w:rFonts w:ascii="Calibri" w:eastAsia="微軟正黑體" w:hAnsi="Calibri" w:hint="eastAsia"/>
          <w:color w:val="4F81BD" w:themeColor="accent1"/>
        </w:rPr>
        <w:t>及共享中心</w:t>
      </w:r>
      <w:r w:rsidR="00AC375D" w:rsidRPr="00406EBD">
        <w:rPr>
          <w:rFonts w:ascii="Calibri" w:eastAsia="微軟正黑體" w:hAnsi="Calibri" w:hint="eastAsia"/>
          <w:color w:val="4F81BD" w:themeColor="accent1"/>
        </w:rPr>
        <w:t>。</w:t>
      </w:r>
      <w:r w:rsidR="00AC375D" w:rsidRPr="00406EBD">
        <w:rPr>
          <w:rFonts w:ascii="Calibri" w:eastAsia="微軟正黑體" w:hAnsi="Calibri" w:hint="eastAsia"/>
          <w:color w:val="4F81BD" w:themeColor="accent1"/>
        </w:rPr>
        <w:t xml:space="preserve"> </w:t>
      </w:r>
    </w:p>
    <w:p w:rsidR="00CE640A" w:rsidRPr="00406EBD" w:rsidRDefault="00CE640A" w:rsidP="00406EBD">
      <w:pPr>
        <w:adjustRightInd w:val="0"/>
        <w:snapToGrid w:val="0"/>
        <w:rPr>
          <w:rFonts w:ascii="Calibri" w:eastAsia="微軟正黑體" w:hAnsi="Calibri"/>
        </w:rPr>
      </w:pPr>
    </w:p>
    <w:p w:rsidR="006C5770" w:rsidRPr="00406EBD" w:rsidRDefault="00882E00" w:rsidP="00406EBD">
      <w:pPr>
        <w:adjustRightInd w:val="0"/>
        <w:snapToGrid w:val="0"/>
        <w:rPr>
          <w:rFonts w:ascii="Calibri" w:eastAsia="微軟正黑體" w:hAnsi="Calibri"/>
          <w:lang w:eastAsia="zh-TW"/>
        </w:rPr>
      </w:pPr>
      <w:r w:rsidRPr="00406EBD">
        <w:rPr>
          <w:rFonts w:ascii="Calibri" w:eastAsia="微軟正黑體" w:hAnsi="Calibri" w:hint="eastAsia"/>
          <w:b/>
          <w:lang w:eastAsia="zh-TW"/>
        </w:rPr>
        <w:t>台灣，台北，</w:t>
      </w:r>
      <w:r w:rsidRPr="00406EBD">
        <w:rPr>
          <w:rFonts w:ascii="Calibri" w:eastAsia="微軟正黑體" w:hAnsi="Calibri"/>
          <w:b/>
          <w:lang w:eastAsia="zh-TW"/>
        </w:rPr>
        <w:t>201</w:t>
      </w:r>
      <w:r w:rsidRPr="00406EBD">
        <w:rPr>
          <w:rFonts w:ascii="Calibri" w:eastAsia="微軟正黑體" w:hAnsi="Calibri" w:hint="eastAsia"/>
          <w:b/>
          <w:lang w:eastAsia="zh-TW"/>
        </w:rPr>
        <w:t xml:space="preserve">5 </w:t>
      </w:r>
      <w:r w:rsidRPr="00406EBD">
        <w:rPr>
          <w:rFonts w:ascii="Calibri" w:eastAsia="微軟正黑體" w:hAnsi="Calibri" w:hint="eastAsia"/>
          <w:b/>
          <w:lang w:eastAsia="zh-TW"/>
        </w:rPr>
        <w:t>年</w:t>
      </w:r>
      <w:r w:rsidRPr="00406EBD">
        <w:rPr>
          <w:rFonts w:ascii="Calibri" w:eastAsia="微軟正黑體" w:hAnsi="Calibri" w:hint="eastAsia"/>
          <w:b/>
          <w:lang w:eastAsia="zh-TW"/>
        </w:rPr>
        <w:t xml:space="preserve"> 0</w:t>
      </w:r>
      <w:r w:rsidR="00F61718" w:rsidRPr="00406EBD">
        <w:rPr>
          <w:rFonts w:ascii="Calibri" w:eastAsia="微軟正黑體" w:hAnsi="Calibri" w:hint="eastAsia"/>
          <w:b/>
          <w:lang w:eastAsia="zh-TW"/>
        </w:rPr>
        <w:t>9</w:t>
      </w:r>
      <w:r w:rsidRPr="00406EBD">
        <w:rPr>
          <w:rFonts w:ascii="Calibri" w:eastAsia="微軟正黑體" w:hAnsi="Calibri" w:hint="eastAsia"/>
          <w:b/>
          <w:lang w:eastAsia="zh-TW"/>
        </w:rPr>
        <w:t xml:space="preserve"> </w:t>
      </w:r>
      <w:r w:rsidRPr="00406EBD">
        <w:rPr>
          <w:rFonts w:ascii="Calibri" w:eastAsia="微軟正黑體" w:hAnsi="Calibri" w:hint="eastAsia"/>
          <w:b/>
          <w:lang w:eastAsia="zh-TW"/>
        </w:rPr>
        <w:t>月</w:t>
      </w:r>
      <w:r w:rsidRPr="00406EBD">
        <w:rPr>
          <w:rFonts w:ascii="Calibri" w:eastAsia="微軟正黑體" w:hAnsi="Calibri" w:hint="eastAsia"/>
          <w:b/>
          <w:lang w:eastAsia="zh-TW"/>
        </w:rPr>
        <w:t xml:space="preserve"> </w:t>
      </w:r>
      <w:r w:rsidR="00C36282">
        <w:rPr>
          <w:rFonts w:ascii="Calibri" w:eastAsia="微軟正黑體" w:hAnsi="Calibri" w:hint="eastAsia"/>
          <w:b/>
          <w:lang w:eastAsia="zh-TW"/>
        </w:rPr>
        <w:t>21</w:t>
      </w:r>
      <w:r w:rsidRPr="00406EBD">
        <w:rPr>
          <w:rFonts w:ascii="Calibri" w:eastAsia="微軟正黑體" w:hAnsi="Calibri" w:hint="eastAsia"/>
          <w:b/>
          <w:lang w:eastAsia="zh-TW"/>
        </w:rPr>
        <w:t xml:space="preserve"> </w:t>
      </w:r>
      <w:r w:rsidRPr="00406EBD">
        <w:rPr>
          <w:rFonts w:ascii="Calibri" w:eastAsia="微軟正黑體" w:hAnsi="Calibri" w:hint="eastAsia"/>
          <w:b/>
          <w:lang w:eastAsia="zh-TW"/>
        </w:rPr>
        <w:t>日</w:t>
      </w:r>
      <w:r w:rsidRPr="00406EBD">
        <w:rPr>
          <w:rFonts w:ascii="Calibri" w:eastAsia="微軟正黑體" w:hAnsi="Calibri" w:hint="eastAsia"/>
          <w:b/>
          <w:lang w:eastAsia="zh-TW"/>
        </w:rPr>
        <w:t xml:space="preserve"> -</w:t>
      </w:r>
      <w:r w:rsidRPr="00406EBD">
        <w:rPr>
          <w:rFonts w:ascii="Calibri" w:eastAsia="微軟正黑體" w:hAnsi="Calibri" w:hint="eastAsia"/>
          <w:lang w:eastAsia="zh-TW"/>
        </w:rPr>
        <w:t xml:space="preserve"> </w:t>
      </w:r>
      <w:r w:rsidRPr="00406EBD">
        <w:rPr>
          <w:rFonts w:ascii="Calibri" w:eastAsia="微軟正黑體" w:hAnsi="Calibri" w:hint="eastAsia"/>
          <w:lang w:eastAsia="zh-TW"/>
        </w:rPr>
        <w:t>創新領導網路儲存設備</w:t>
      </w:r>
      <w:r w:rsidR="00406EBD">
        <w:rPr>
          <w:rFonts w:ascii="Calibri" w:eastAsia="微軟正黑體" w:hAnsi="Calibri"/>
          <w:lang w:eastAsia="zh-TW"/>
        </w:rPr>
        <w:t xml:space="preserve"> (NAS)</w:t>
      </w:r>
      <w:r w:rsidR="00406EBD">
        <w:rPr>
          <w:rFonts w:ascii="Calibri" w:eastAsia="微軟正黑體" w:hAnsi="Calibri" w:hint="eastAsia"/>
          <w:lang w:eastAsia="zh-TW"/>
        </w:rPr>
        <w:t xml:space="preserve"> </w:t>
      </w:r>
      <w:r w:rsidRPr="00406EBD">
        <w:rPr>
          <w:rFonts w:ascii="Calibri" w:eastAsia="微軟正黑體" w:hAnsi="Calibri" w:hint="eastAsia"/>
          <w:lang w:eastAsia="zh-TW"/>
        </w:rPr>
        <w:t>廠商華芸科技</w:t>
      </w:r>
      <w:r w:rsidRPr="00406EBD">
        <w:rPr>
          <w:rFonts w:ascii="Calibri" w:eastAsia="微軟正黑體" w:hAnsi="Calibri" w:hint="eastAsia"/>
          <w:lang w:eastAsia="zh-TW"/>
        </w:rPr>
        <w:t xml:space="preserve"> (ASUSTOR Inc.) </w:t>
      </w:r>
      <w:r w:rsidR="006504D3" w:rsidRPr="00406EBD">
        <w:rPr>
          <w:rFonts w:ascii="Calibri" w:eastAsia="微軟正黑體" w:hAnsi="Calibri" w:hint="eastAsia"/>
          <w:lang w:eastAsia="zh-TW"/>
        </w:rPr>
        <w:t>今日發表</w:t>
      </w:r>
      <w:r w:rsidR="002550CF" w:rsidRPr="00406EBD">
        <w:rPr>
          <w:rFonts w:ascii="Calibri" w:eastAsia="微軟正黑體" w:hAnsi="Calibri" w:hint="eastAsia"/>
          <w:lang w:eastAsia="zh-TW"/>
        </w:rPr>
        <w:t>旗下首代</w:t>
      </w:r>
      <w:r w:rsidR="0019461A" w:rsidRPr="00406EBD">
        <w:rPr>
          <w:rFonts w:ascii="Calibri" w:eastAsia="微軟正黑體" w:hAnsi="Calibri" w:hint="eastAsia"/>
          <w:lang w:eastAsia="zh-TW"/>
        </w:rPr>
        <w:t xml:space="preserve"> </w:t>
      </w:r>
      <w:r w:rsidR="0019461A" w:rsidRPr="00406EBD">
        <w:rPr>
          <w:rFonts w:ascii="Calibri" w:eastAsia="微軟正黑體" w:hAnsi="Calibri"/>
          <w:lang w:eastAsia="zh-TW"/>
        </w:rPr>
        <w:t xml:space="preserve">ARM </w:t>
      </w:r>
      <w:r w:rsidR="0019461A" w:rsidRPr="00406EBD">
        <w:rPr>
          <w:rFonts w:ascii="Calibri" w:eastAsia="微軟正黑體" w:hAnsi="Calibri" w:hint="eastAsia"/>
          <w:lang w:eastAsia="zh-TW"/>
        </w:rPr>
        <w:t>架構</w:t>
      </w:r>
      <w:r w:rsidR="006504D3" w:rsidRPr="00406EBD">
        <w:rPr>
          <w:rFonts w:ascii="Calibri" w:eastAsia="微軟正黑體" w:hAnsi="Calibri" w:hint="eastAsia"/>
          <w:lang w:eastAsia="zh-TW"/>
        </w:rPr>
        <w:t>新</w:t>
      </w:r>
      <w:r w:rsidR="00277951" w:rsidRPr="00406EBD">
        <w:rPr>
          <w:rFonts w:ascii="Calibri" w:eastAsia="微軟正黑體" w:hAnsi="Calibri" w:hint="eastAsia"/>
          <w:lang w:eastAsia="zh-TW"/>
        </w:rPr>
        <w:t>品</w:t>
      </w:r>
      <w:r w:rsidR="006504D3" w:rsidRPr="00406EBD">
        <w:rPr>
          <w:rFonts w:ascii="Calibri" w:eastAsia="微軟正黑體" w:hAnsi="Calibri" w:hint="eastAsia"/>
          <w:lang w:eastAsia="zh-TW"/>
        </w:rPr>
        <w:t xml:space="preserve"> </w:t>
      </w:r>
      <w:r w:rsidR="006504D3" w:rsidRPr="00406EBD">
        <w:rPr>
          <w:rFonts w:ascii="Calibri" w:eastAsia="微軟正黑體" w:hAnsi="Calibri"/>
          <w:lang w:eastAsia="zh-TW"/>
        </w:rPr>
        <w:t xml:space="preserve">AS1002T </w:t>
      </w:r>
      <w:r w:rsidR="006504D3" w:rsidRPr="00406EBD">
        <w:rPr>
          <w:rFonts w:ascii="Calibri" w:eastAsia="微軟正黑體" w:hAnsi="Calibri" w:hint="eastAsia"/>
          <w:lang w:eastAsia="zh-TW"/>
        </w:rPr>
        <w:t>及</w:t>
      </w:r>
      <w:r w:rsidR="006504D3" w:rsidRPr="00406EBD">
        <w:rPr>
          <w:rFonts w:ascii="Calibri" w:eastAsia="微軟正黑體" w:hAnsi="Calibri" w:hint="eastAsia"/>
          <w:lang w:eastAsia="zh-TW"/>
        </w:rPr>
        <w:t xml:space="preserve"> </w:t>
      </w:r>
      <w:r w:rsidR="006504D3" w:rsidRPr="00406EBD">
        <w:rPr>
          <w:rFonts w:ascii="Calibri" w:eastAsia="微軟正黑體" w:hAnsi="Calibri"/>
          <w:lang w:eastAsia="zh-TW"/>
        </w:rPr>
        <w:t>AS1004T</w:t>
      </w:r>
      <w:r w:rsidR="00277951" w:rsidRPr="00406EBD">
        <w:rPr>
          <w:rFonts w:ascii="Calibri" w:eastAsia="微軟正黑體" w:hAnsi="Calibri" w:hint="eastAsia"/>
          <w:lang w:eastAsia="zh-TW"/>
        </w:rPr>
        <w:t>。</w:t>
      </w:r>
      <w:r w:rsidR="00277951" w:rsidRPr="00406EBD">
        <w:rPr>
          <w:rFonts w:ascii="Calibri" w:eastAsia="微軟正黑體" w:hAnsi="Calibri" w:hint="eastAsia"/>
          <w:lang w:eastAsia="zh-TW"/>
        </w:rPr>
        <w:t xml:space="preserve">10 </w:t>
      </w:r>
      <w:r w:rsidR="00277951" w:rsidRPr="00406EBD">
        <w:rPr>
          <w:rFonts w:ascii="Calibri" w:eastAsia="微軟正黑體" w:hAnsi="Calibri" w:hint="eastAsia"/>
          <w:lang w:eastAsia="zh-TW"/>
        </w:rPr>
        <w:t>系列</w:t>
      </w:r>
      <w:r w:rsidR="0019461A" w:rsidRPr="00406EBD">
        <w:rPr>
          <w:rFonts w:ascii="Calibri" w:eastAsia="微軟正黑體" w:hAnsi="Calibri" w:hint="eastAsia"/>
          <w:lang w:eastAsia="zh-TW"/>
        </w:rPr>
        <w:t>採用</w:t>
      </w:r>
      <w:r w:rsidR="0019461A" w:rsidRPr="00406EBD">
        <w:rPr>
          <w:rFonts w:ascii="Calibri" w:eastAsia="微軟正黑體" w:hAnsi="Calibri" w:hint="eastAsia"/>
          <w:lang w:eastAsia="zh-TW"/>
        </w:rPr>
        <w:t xml:space="preserve"> </w:t>
      </w:r>
      <w:r w:rsidR="0019461A" w:rsidRPr="00406EBD">
        <w:rPr>
          <w:rFonts w:ascii="Calibri" w:eastAsia="微軟正黑體" w:hAnsi="Calibri"/>
          <w:lang w:eastAsia="zh-TW"/>
        </w:rPr>
        <w:t xml:space="preserve">Marvell </w:t>
      </w:r>
      <w:r w:rsidR="0019461A" w:rsidRPr="00406EBD">
        <w:rPr>
          <w:rFonts w:ascii="Calibri" w:eastAsia="微軟正黑體" w:hAnsi="Calibri" w:hint="eastAsia"/>
          <w:lang w:eastAsia="zh-TW"/>
        </w:rPr>
        <w:t>雙核心處理器，</w:t>
      </w:r>
      <w:r w:rsidR="00512BE8" w:rsidRPr="00406EBD">
        <w:rPr>
          <w:rFonts w:ascii="Calibri" w:eastAsia="微軟正黑體" w:hAnsi="Calibri" w:hint="eastAsia"/>
          <w:lang w:eastAsia="zh-TW"/>
        </w:rPr>
        <w:t>擁有</w:t>
      </w:r>
      <w:r w:rsidR="0019461A" w:rsidRPr="00406EBD">
        <w:rPr>
          <w:rFonts w:ascii="Calibri" w:eastAsia="微軟正黑體" w:hAnsi="Calibri" w:hint="eastAsia"/>
          <w:lang w:eastAsia="zh-TW"/>
        </w:rPr>
        <w:t>時脈</w:t>
      </w:r>
      <w:r w:rsidR="0019461A" w:rsidRPr="00406EBD">
        <w:rPr>
          <w:rFonts w:ascii="Calibri" w:eastAsia="微軟正黑體" w:hAnsi="Calibri" w:hint="eastAsia"/>
          <w:lang w:eastAsia="zh-TW"/>
        </w:rPr>
        <w:t xml:space="preserve"> </w:t>
      </w:r>
      <w:r w:rsidR="0019461A" w:rsidRPr="00406EBD">
        <w:rPr>
          <w:rFonts w:ascii="Calibri" w:eastAsia="微軟正黑體" w:hAnsi="Calibri"/>
          <w:lang w:eastAsia="zh-TW"/>
        </w:rPr>
        <w:t>1GHz</w:t>
      </w:r>
      <w:r w:rsidR="00512BE8" w:rsidRPr="00406EBD">
        <w:rPr>
          <w:rFonts w:ascii="Calibri" w:eastAsia="微軟正黑體" w:hAnsi="Calibri" w:hint="eastAsia"/>
          <w:lang w:eastAsia="zh-TW"/>
        </w:rPr>
        <w:t xml:space="preserve"> </w:t>
      </w:r>
      <w:r w:rsidR="00512BE8" w:rsidRPr="00406EBD">
        <w:rPr>
          <w:rFonts w:ascii="Calibri" w:eastAsia="微軟正黑體" w:hAnsi="Calibri" w:hint="eastAsia"/>
          <w:lang w:eastAsia="zh-TW"/>
        </w:rPr>
        <w:t>及</w:t>
      </w:r>
      <w:r w:rsidR="00512BE8" w:rsidRPr="00406EBD">
        <w:rPr>
          <w:rFonts w:ascii="Calibri" w:eastAsia="微軟正黑體" w:hAnsi="Calibri" w:hint="eastAsia"/>
          <w:lang w:eastAsia="zh-TW"/>
        </w:rPr>
        <w:t xml:space="preserve"> </w:t>
      </w:r>
      <w:r w:rsidR="00512BE8" w:rsidRPr="00406EBD">
        <w:rPr>
          <w:rFonts w:ascii="Calibri" w:eastAsia="微軟正黑體" w:hAnsi="Calibri"/>
          <w:lang w:eastAsia="zh-TW"/>
        </w:rPr>
        <w:t xml:space="preserve">512MB </w:t>
      </w:r>
      <w:r w:rsidR="00512BE8" w:rsidRPr="00406EBD">
        <w:rPr>
          <w:rFonts w:ascii="Calibri" w:eastAsia="微軟正黑體" w:hAnsi="Calibri" w:hint="eastAsia"/>
          <w:lang w:eastAsia="zh-TW"/>
        </w:rPr>
        <w:t>記憶體</w:t>
      </w:r>
      <w:r w:rsidR="002550CF" w:rsidRPr="00406EBD">
        <w:rPr>
          <w:rFonts w:ascii="Calibri" w:eastAsia="微軟正黑體" w:hAnsi="Calibri" w:hint="eastAsia"/>
          <w:lang w:eastAsia="zh-TW"/>
        </w:rPr>
        <w:t>且具有硬體加密引擎，提供</w:t>
      </w:r>
      <w:r w:rsidR="002550CF" w:rsidRPr="00406EBD">
        <w:rPr>
          <w:rFonts w:ascii="Calibri" w:eastAsia="微軟正黑體" w:hAnsi="Calibri" w:hint="eastAsia"/>
          <w:lang w:eastAsia="zh-TW"/>
        </w:rPr>
        <w:t xml:space="preserve"> </w:t>
      </w:r>
      <w:r w:rsidR="004C03D2" w:rsidRPr="00406EBD">
        <w:rPr>
          <w:rFonts w:ascii="Calibri" w:eastAsia="微軟正黑體" w:hAnsi="Calibri" w:hint="eastAsia"/>
          <w:lang w:eastAsia="zh-TW"/>
        </w:rPr>
        <w:t>9</w:t>
      </w:r>
      <w:r w:rsidR="00692606" w:rsidRPr="00406EBD">
        <w:rPr>
          <w:rFonts w:ascii="Calibri" w:eastAsia="微軟正黑體" w:hAnsi="Calibri" w:hint="eastAsia"/>
          <w:lang w:eastAsia="zh-TW"/>
        </w:rPr>
        <w:t>6</w:t>
      </w:r>
      <w:r w:rsidR="002550CF" w:rsidRPr="00406EBD">
        <w:rPr>
          <w:rFonts w:ascii="Calibri" w:eastAsia="微軟正黑體" w:hAnsi="Calibri" w:hint="eastAsia"/>
          <w:lang w:eastAsia="zh-TW"/>
        </w:rPr>
        <w:t>/</w:t>
      </w:r>
      <w:r w:rsidR="004C03D2" w:rsidRPr="00406EBD">
        <w:rPr>
          <w:rFonts w:ascii="Calibri" w:eastAsia="微軟正黑體" w:hAnsi="Calibri" w:hint="eastAsia"/>
          <w:lang w:eastAsia="zh-TW"/>
        </w:rPr>
        <w:t>110</w:t>
      </w:r>
      <w:r w:rsidR="002550CF" w:rsidRPr="00406EBD">
        <w:rPr>
          <w:rFonts w:ascii="Calibri" w:eastAsia="微軟正黑體" w:hAnsi="Calibri" w:hint="eastAsia"/>
          <w:lang w:eastAsia="zh-TW"/>
        </w:rPr>
        <w:t xml:space="preserve"> </w:t>
      </w:r>
      <w:proofErr w:type="gramStart"/>
      <w:r w:rsidR="002550CF" w:rsidRPr="00406EBD">
        <w:rPr>
          <w:rFonts w:ascii="Calibri" w:eastAsia="微軟正黑體" w:hAnsi="Calibri" w:hint="eastAsia"/>
          <w:lang w:eastAsia="zh-TW"/>
        </w:rPr>
        <w:t>Ｍ</w:t>
      </w:r>
      <w:proofErr w:type="gramEnd"/>
      <w:r w:rsidR="002550CF" w:rsidRPr="00406EBD">
        <w:rPr>
          <w:rFonts w:ascii="Calibri" w:eastAsia="微軟正黑體" w:hAnsi="Calibri" w:hint="eastAsia"/>
          <w:lang w:eastAsia="zh-TW"/>
        </w:rPr>
        <w:t xml:space="preserve">B/s </w:t>
      </w:r>
      <w:r w:rsidR="002550CF" w:rsidRPr="00406EBD">
        <w:rPr>
          <w:rFonts w:ascii="Calibri" w:eastAsia="微軟正黑體" w:hAnsi="Calibri" w:hint="eastAsia"/>
          <w:lang w:eastAsia="zh-TW"/>
        </w:rPr>
        <w:t>讀寫效能，</w:t>
      </w:r>
      <w:r w:rsidR="006C5770" w:rsidRPr="00406EBD">
        <w:rPr>
          <w:rFonts w:ascii="Calibri" w:eastAsia="微軟正黑體" w:hAnsi="Calibri" w:hint="eastAsia"/>
          <w:lang w:eastAsia="zh-TW"/>
        </w:rPr>
        <w:t>不僅外觀精巧時尚，美觀的</w:t>
      </w:r>
      <w:proofErr w:type="gramStart"/>
      <w:r w:rsidR="006C5770" w:rsidRPr="00406EBD">
        <w:rPr>
          <w:rFonts w:ascii="Calibri" w:eastAsia="微軟正黑體" w:hAnsi="Calibri" w:hint="eastAsia"/>
          <w:lang w:eastAsia="zh-TW"/>
        </w:rPr>
        <w:t>晶黑菱</w:t>
      </w:r>
      <w:proofErr w:type="gramEnd"/>
      <w:r w:rsidR="006C5770" w:rsidRPr="00406EBD">
        <w:rPr>
          <w:rFonts w:ascii="Calibri" w:eastAsia="微軟正黑體" w:hAnsi="Calibri" w:hint="eastAsia"/>
          <w:lang w:eastAsia="zh-TW"/>
        </w:rPr>
        <w:t>格紋也可完美融入時尚客廳中。</w:t>
      </w:r>
      <w:r w:rsidR="006C5770" w:rsidRPr="00406EBD">
        <w:rPr>
          <w:rFonts w:ascii="Calibri" w:eastAsia="微軟正黑體" w:hAnsi="Calibri" w:hint="eastAsia"/>
          <w:lang w:eastAsia="zh-TW"/>
        </w:rPr>
        <w:t xml:space="preserve">10 </w:t>
      </w:r>
      <w:r w:rsidR="006C5770" w:rsidRPr="00406EBD">
        <w:rPr>
          <w:rFonts w:ascii="Calibri" w:eastAsia="微軟正黑體" w:hAnsi="Calibri" w:hint="eastAsia"/>
          <w:lang w:eastAsia="zh-TW"/>
        </w:rPr>
        <w:t>系列</w:t>
      </w:r>
      <w:r w:rsidR="005D0376" w:rsidRPr="00406EBD">
        <w:rPr>
          <w:rFonts w:ascii="Calibri" w:eastAsia="微軟正黑體" w:hAnsi="Calibri" w:hint="eastAsia"/>
          <w:lang w:eastAsia="zh-TW"/>
        </w:rPr>
        <w:t>具有</w:t>
      </w:r>
      <w:proofErr w:type="gramStart"/>
      <w:r w:rsidR="006C5770" w:rsidRPr="00406EBD">
        <w:rPr>
          <w:rFonts w:ascii="Calibri" w:eastAsia="微軟正黑體" w:hAnsi="Calibri" w:hint="eastAsia"/>
          <w:lang w:eastAsia="zh-TW"/>
        </w:rPr>
        <w:t>低功耗</w:t>
      </w:r>
      <w:proofErr w:type="gramEnd"/>
      <w:r w:rsidR="006C5770" w:rsidRPr="00406EBD">
        <w:rPr>
          <w:rFonts w:ascii="Calibri" w:eastAsia="微軟正黑體" w:hAnsi="Calibri" w:hint="eastAsia"/>
          <w:lang w:eastAsia="zh-TW"/>
        </w:rPr>
        <w:t>、低噪音等優點，</w:t>
      </w:r>
      <w:r w:rsidR="004C03D2" w:rsidRPr="00406EBD">
        <w:rPr>
          <w:rFonts w:ascii="Calibri" w:eastAsia="微軟正黑體" w:hAnsi="Calibri" w:hint="eastAsia"/>
          <w:lang w:eastAsia="zh-TW"/>
        </w:rPr>
        <w:t>在待機時僅</w:t>
      </w:r>
      <w:r w:rsidR="004C03D2" w:rsidRPr="00406EBD">
        <w:rPr>
          <w:rFonts w:ascii="Calibri" w:eastAsia="微軟正黑體" w:hAnsi="Calibri" w:hint="eastAsia"/>
          <w:lang w:eastAsia="zh-TW"/>
        </w:rPr>
        <w:t xml:space="preserve"> 19 </w:t>
      </w:r>
      <w:r w:rsidR="004C03D2" w:rsidRPr="00406EBD">
        <w:rPr>
          <w:rFonts w:ascii="Calibri" w:eastAsia="微軟正黑體" w:hAnsi="Calibri" w:hint="eastAsia"/>
          <w:lang w:eastAsia="zh-TW"/>
        </w:rPr>
        <w:t>分貝，如同針落下時的細微聲響，因此</w:t>
      </w:r>
      <w:r w:rsidR="006C5770" w:rsidRPr="00406EBD">
        <w:rPr>
          <w:rFonts w:ascii="Calibri" w:eastAsia="微軟正黑體" w:hAnsi="Calibri" w:hint="eastAsia"/>
          <w:lang w:eastAsia="zh-TW"/>
        </w:rPr>
        <w:t>即使置放在客廳的角落也能長期運作</w:t>
      </w:r>
      <w:r w:rsidR="004C03D2" w:rsidRPr="00406EBD">
        <w:rPr>
          <w:rFonts w:ascii="Calibri" w:eastAsia="微軟正黑體" w:hAnsi="Calibri" w:hint="eastAsia"/>
          <w:lang w:eastAsia="zh-TW"/>
        </w:rPr>
        <w:t>而</w:t>
      </w:r>
      <w:r w:rsidR="006C5770" w:rsidRPr="00406EBD">
        <w:rPr>
          <w:rFonts w:ascii="Calibri" w:eastAsia="微軟正黑體" w:hAnsi="Calibri" w:hint="eastAsia"/>
          <w:lang w:eastAsia="zh-TW"/>
        </w:rPr>
        <w:t>不干擾用</w:t>
      </w:r>
      <w:r w:rsidR="006C5770" w:rsidRPr="00406EBD">
        <w:rPr>
          <w:rFonts w:ascii="Calibri" w:eastAsia="微軟正黑體" w:hAnsi="Calibri" w:cs="細明體" w:hint="eastAsia"/>
          <w:lang w:eastAsia="zh-TW"/>
        </w:rPr>
        <w:t>戶</w:t>
      </w:r>
      <w:r w:rsidR="006C5770" w:rsidRPr="00406EBD">
        <w:rPr>
          <w:rFonts w:ascii="Calibri" w:eastAsia="微軟正黑體" w:hAnsi="Calibri" w:cs="MS Mincho" w:hint="eastAsia"/>
          <w:lang w:eastAsia="zh-TW"/>
        </w:rPr>
        <w:t>生活品質，為現今雲端儲存新世代打造個人雲的最佳平台。</w:t>
      </w:r>
    </w:p>
    <w:p w:rsidR="006C5770" w:rsidRPr="00406EBD" w:rsidRDefault="006C5770" w:rsidP="00406EBD">
      <w:pPr>
        <w:adjustRightInd w:val="0"/>
        <w:snapToGrid w:val="0"/>
        <w:rPr>
          <w:rFonts w:ascii="Calibri" w:eastAsia="微軟正黑體" w:hAnsi="Calibri"/>
          <w:lang w:eastAsia="zh-TW"/>
        </w:rPr>
      </w:pPr>
    </w:p>
    <w:p w:rsidR="00CD141F" w:rsidRDefault="00406EBD" w:rsidP="00406EBD">
      <w:pPr>
        <w:adjustRightInd w:val="0"/>
        <w:snapToGrid w:val="0"/>
        <w:rPr>
          <w:rFonts w:ascii="Calibri" w:eastAsia="微軟正黑體" w:hAnsi="Calibri"/>
          <w:lang w:eastAsia="zh-TW"/>
        </w:rPr>
      </w:pPr>
      <w:r>
        <w:rPr>
          <w:rFonts w:ascii="Calibri" w:eastAsia="微軟正黑體" w:hAnsi="Calibri" w:hint="eastAsia"/>
          <w:noProof/>
          <w:lang w:eastAsia="zh-TW"/>
        </w:rPr>
        <w:drawing>
          <wp:inline distT="0" distB="0" distL="0" distR="0">
            <wp:extent cx="5670550" cy="378015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10_600x400.jpg"/>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5670550" cy="3780155"/>
                    </a:xfrm>
                    <a:prstGeom prst="rect">
                      <a:avLst/>
                    </a:prstGeom>
                  </pic:spPr>
                </pic:pic>
              </a:graphicData>
            </a:graphic>
          </wp:inline>
        </w:drawing>
      </w:r>
    </w:p>
    <w:p w:rsidR="00406EBD" w:rsidRPr="00406EBD" w:rsidRDefault="00406EBD" w:rsidP="00406EBD">
      <w:pPr>
        <w:adjustRightInd w:val="0"/>
        <w:snapToGrid w:val="0"/>
        <w:rPr>
          <w:rFonts w:ascii="Calibri" w:eastAsia="微軟正黑體" w:hAnsi="Calibri"/>
          <w:lang w:eastAsia="zh-TW"/>
        </w:rPr>
      </w:pPr>
    </w:p>
    <w:p w:rsidR="00C375FD" w:rsidRPr="00406EBD" w:rsidRDefault="00866A5F" w:rsidP="00406EBD">
      <w:pPr>
        <w:adjustRightInd w:val="0"/>
        <w:snapToGrid w:val="0"/>
        <w:rPr>
          <w:rFonts w:ascii="Calibri" w:eastAsia="微軟正黑體" w:hAnsi="Calibri"/>
          <w:lang w:eastAsia="zh-TW"/>
        </w:rPr>
      </w:pPr>
      <w:r w:rsidRPr="00406EBD">
        <w:rPr>
          <w:rFonts w:ascii="Calibri" w:eastAsia="微軟正黑體" w:hAnsi="Calibri" w:hint="eastAsia"/>
          <w:lang w:eastAsia="zh-TW"/>
        </w:rPr>
        <w:t>一直以來，</w:t>
      </w:r>
      <w:r w:rsidRPr="00406EBD">
        <w:rPr>
          <w:rFonts w:ascii="Calibri" w:eastAsia="微軟正黑體" w:hAnsi="Calibri"/>
          <w:lang w:eastAsia="zh-TW"/>
        </w:rPr>
        <w:t xml:space="preserve">NAS </w:t>
      </w:r>
      <w:r w:rsidRPr="00406EBD">
        <w:rPr>
          <w:rFonts w:ascii="Calibri" w:eastAsia="微軟正黑體" w:hAnsi="Calibri" w:hint="eastAsia"/>
          <w:lang w:eastAsia="zh-TW"/>
        </w:rPr>
        <w:t>一直有著高價位的迷思，</w:t>
      </w:r>
      <w:r w:rsidR="00C5798D" w:rsidRPr="00406EBD">
        <w:rPr>
          <w:rFonts w:ascii="Calibri" w:eastAsia="微軟正黑體" w:hAnsi="Calibri" w:hint="eastAsia"/>
          <w:lang w:eastAsia="zh-TW"/>
        </w:rPr>
        <w:t>而</w:t>
      </w:r>
      <w:r w:rsidR="00C5798D" w:rsidRPr="00406EBD">
        <w:rPr>
          <w:rFonts w:ascii="Calibri" w:eastAsia="微軟正黑體" w:hAnsi="Calibri" w:hint="eastAsia"/>
          <w:lang w:eastAsia="zh-TW"/>
        </w:rPr>
        <w:t xml:space="preserve"> </w:t>
      </w:r>
      <w:r w:rsidRPr="00406EBD">
        <w:rPr>
          <w:rFonts w:ascii="Calibri" w:eastAsia="微軟正黑體" w:hAnsi="Calibri" w:hint="eastAsia"/>
          <w:lang w:eastAsia="zh-TW"/>
        </w:rPr>
        <w:t xml:space="preserve">ASUSTOR 10 </w:t>
      </w:r>
      <w:r w:rsidRPr="00406EBD">
        <w:rPr>
          <w:rFonts w:ascii="Calibri" w:eastAsia="微軟正黑體" w:hAnsi="Calibri" w:hint="eastAsia"/>
          <w:lang w:eastAsia="zh-TW"/>
        </w:rPr>
        <w:t>系列的推出，</w:t>
      </w:r>
      <w:r w:rsidR="00C5798D" w:rsidRPr="00406EBD">
        <w:rPr>
          <w:rFonts w:ascii="Calibri" w:eastAsia="微軟正黑體" w:hAnsi="Calibri" w:hint="eastAsia"/>
          <w:lang w:eastAsia="zh-TW"/>
        </w:rPr>
        <w:t>則</w:t>
      </w:r>
      <w:r w:rsidRPr="00406EBD">
        <w:rPr>
          <w:rFonts w:ascii="Calibri" w:eastAsia="微軟正黑體" w:hAnsi="Calibri" w:hint="eastAsia"/>
          <w:lang w:eastAsia="zh-TW"/>
        </w:rPr>
        <w:t>是</w:t>
      </w:r>
      <w:r w:rsidR="006C5770" w:rsidRPr="00406EBD">
        <w:rPr>
          <w:rFonts w:ascii="Calibri" w:eastAsia="微軟正黑體" w:hAnsi="Calibri" w:hint="eastAsia"/>
          <w:lang w:eastAsia="zh-TW"/>
        </w:rPr>
        <w:t>以最親民的</w:t>
      </w:r>
      <w:proofErr w:type="gramStart"/>
      <w:r w:rsidR="006C5770" w:rsidRPr="00406EBD">
        <w:rPr>
          <w:rFonts w:ascii="Calibri" w:eastAsia="微軟正黑體" w:hAnsi="Calibri" w:cs="細明體" w:hint="eastAsia"/>
          <w:lang w:eastAsia="zh-TW"/>
        </w:rPr>
        <w:t>巿</w:t>
      </w:r>
      <w:proofErr w:type="gramEnd"/>
      <w:r w:rsidR="006C5770" w:rsidRPr="00406EBD">
        <w:rPr>
          <w:rFonts w:ascii="Calibri" w:eastAsia="微軟正黑體" w:hAnsi="Calibri" w:cs="MS Mincho" w:hint="eastAsia"/>
          <w:lang w:eastAsia="zh-TW"/>
        </w:rPr>
        <w:t>場定位，</w:t>
      </w:r>
      <w:r w:rsidRPr="00406EBD">
        <w:rPr>
          <w:rFonts w:ascii="Calibri" w:eastAsia="微軟正黑體" w:hAnsi="Calibri" w:hint="eastAsia"/>
          <w:lang w:eastAsia="zh-TW"/>
        </w:rPr>
        <w:t>為消費者</w:t>
      </w:r>
      <w:r w:rsidR="006C5770" w:rsidRPr="00406EBD">
        <w:rPr>
          <w:rFonts w:ascii="Calibri" w:eastAsia="微軟正黑體" w:hAnsi="Calibri" w:hint="eastAsia"/>
          <w:lang w:eastAsia="zh-TW"/>
        </w:rPr>
        <w:t>降低</w:t>
      </w:r>
      <w:r w:rsidRPr="00406EBD">
        <w:rPr>
          <w:rFonts w:ascii="Calibri" w:eastAsia="微軟正黑體" w:hAnsi="Calibri" w:hint="eastAsia"/>
          <w:lang w:eastAsia="zh-TW"/>
        </w:rPr>
        <w:t>建構雲端儲存的</w:t>
      </w:r>
      <w:r w:rsidR="006C5770" w:rsidRPr="00406EBD">
        <w:rPr>
          <w:rFonts w:ascii="Calibri" w:eastAsia="微軟正黑體" w:hAnsi="Calibri" w:hint="eastAsia"/>
          <w:lang w:eastAsia="zh-TW"/>
        </w:rPr>
        <w:t>入手門檻</w:t>
      </w:r>
      <w:r w:rsidRPr="00406EBD">
        <w:rPr>
          <w:rFonts w:ascii="Calibri" w:eastAsia="微軟正黑體" w:hAnsi="Calibri" w:hint="eastAsia"/>
          <w:lang w:eastAsia="zh-TW"/>
        </w:rPr>
        <w:t>，</w:t>
      </w:r>
      <w:r w:rsidR="00CD141F" w:rsidRPr="00406EBD">
        <w:rPr>
          <w:rFonts w:ascii="Calibri" w:eastAsia="微軟正黑體" w:hAnsi="Calibri" w:hint="eastAsia"/>
          <w:lang w:eastAsia="zh-TW"/>
        </w:rPr>
        <w:t>讓用</w:t>
      </w:r>
      <w:r w:rsidR="00CD141F" w:rsidRPr="00406EBD">
        <w:rPr>
          <w:rFonts w:ascii="Calibri" w:eastAsia="微軟正黑體" w:hAnsi="Calibri" w:cs="細明體" w:hint="eastAsia"/>
          <w:lang w:eastAsia="zh-TW"/>
        </w:rPr>
        <w:t>戶</w:t>
      </w:r>
      <w:r w:rsidR="00CD141F" w:rsidRPr="00406EBD">
        <w:rPr>
          <w:rFonts w:ascii="Calibri" w:eastAsia="微軟正黑體" w:hAnsi="Calibri" w:cs="MS Mincho" w:hint="eastAsia"/>
          <w:lang w:eastAsia="zh-TW"/>
        </w:rPr>
        <w:t>可兼享效能及價格優勢，打造安全的個人隨身雲。</w:t>
      </w:r>
      <w:r w:rsidR="00882E00" w:rsidRPr="00406EBD">
        <w:rPr>
          <w:rFonts w:ascii="Calibri" w:eastAsia="微軟正黑體" w:hAnsi="Calibri" w:hint="eastAsia"/>
          <w:lang w:eastAsia="zh-TW"/>
        </w:rPr>
        <w:t>華芸科技</w:t>
      </w:r>
      <w:r w:rsidR="00882E00" w:rsidRPr="00406EBD">
        <w:rPr>
          <w:rFonts w:ascii="Calibri" w:eastAsia="微軟正黑體" w:hAnsi="Calibri" w:cs="細明體" w:hint="eastAsia"/>
          <w:lang w:eastAsia="zh-TW"/>
        </w:rPr>
        <w:t>產</w:t>
      </w:r>
      <w:r w:rsidR="00882E00" w:rsidRPr="00406EBD">
        <w:rPr>
          <w:rFonts w:ascii="Calibri" w:eastAsia="微軟正黑體" w:hAnsi="Calibri" w:hint="eastAsia"/>
          <w:lang w:eastAsia="zh-TW"/>
        </w:rPr>
        <w:t>品經理</w:t>
      </w:r>
      <w:r w:rsidR="00512BE8" w:rsidRPr="00406EBD">
        <w:rPr>
          <w:rFonts w:ascii="Calibri" w:eastAsia="微軟正黑體" w:hAnsi="Calibri" w:hint="eastAsia"/>
          <w:lang w:eastAsia="zh-TW"/>
        </w:rPr>
        <w:t>陳松江</w:t>
      </w:r>
      <w:r w:rsidR="00882E00" w:rsidRPr="00406EBD">
        <w:rPr>
          <w:rFonts w:ascii="Calibri" w:eastAsia="微軟正黑體" w:hAnsi="Calibri" w:hint="eastAsia"/>
          <w:lang w:eastAsia="zh-TW"/>
        </w:rPr>
        <w:t>表示：「</w:t>
      </w:r>
      <w:r w:rsidR="00C375FD" w:rsidRPr="00406EBD">
        <w:rPr>
          <w:rFonts w:ascii="Calibri" w:eastAsia="微軟正黑體" w:hAnsi="Calibri"/>
          <w:lang w:eastAsia="zh-TW"/>
        </w:rPr>
        <w:t xml:space="preserve">ASUSTOR </w:t>
      </w:r>
      <w:r w:rsidR="00512BE8" w:rsidRPr="00406EBD">
        <w:rPr>
          <w:rFonts w:ascii="Calibri" w:eastAsia="微軟正黑體" w:hAnsi="Calibri"/>
          <w:lang w:eastAsia="zh-TW"/>
        </w:rPr>
        <w:t>10</w:t>
      </w:r>
      <w:r w:rsidR="00512BE8" w:rsidRPr="00406EBD">
        <w:rPr>
          <w:rFonts w:ascii="Calibri" w:eastAsia="微軟正黑體" w:hAnsi="Calibri" w:hint="eastAsia"/>
          <w:lang w:eastAsia="zh-TW"/>
        </w:rPr>
        <w:t xml:space="preserve"> </w:t>
      </w:r>
      <w:r w:rsidR="00C375FD" w:rsidRPr="00406EBD">
        <w:rPr>
          <w:rFonts w:ascii="Calibri" w:eastAsia="微軟正黑體" w:hAnsi="Calibri" w:hint="eastAsia"/>
          <w:lang w:eastAsia="zh-TW"/>
        </w:rPr>
        <w:t>系列兼顧了硬體效能及美觀設計，</w:t>
      </w:r>
      <w:r w:rsidR="00C5798D" w:rsidRPr="00406EBD">
        <w:rPr>
          <w:rFonts w:ascii="Calibri" w:eastAsia="微軟正黑體" w:hAnsi="Calibri" w:hint="eastAsia"/>
          <w:lang w:eastAsia="zh-TW"/>
        </w:rPr>
        <w:t>另外，</w:t>
      </w:r>
      <w:r w:rsidR="00CD141F" w:rsidRPr="00406EBD">
        <w:rPr>
          <w:rFonts w:ascii="Calibri" w:eastAsia="微軟正黑體" w:hAnsi="Calibri" w:hint="eastAsia"/>
          <w:lang w:eastAsia="zh-TW"/>
        </w:rPr>
        <w:t>我們</w:t>
      </w:r>
      <w:r w:rsidR="00C5798D" w:rsidRPr="00406EBD">
        <w:rPr>
          <w:rFonts w:ascii="Calibri" w:eastAsia="微軟正黑體" w:hAnsi="Calibri" w:hint="eastAsia"/>
          <w:lang w:eastAsia="zh-TW"/>
        </w:rPr>
        <w:t>也貼心以</w:t>
      </w:r>
      <w:r w:rsidRPr="00406EBD">
        <w:rPr>
          <w:rFonts w:ascii="Calibri" w:eastAsia="微軟正黑體" w:hAnsi="Calibri" w:hint="eastAsia"/>
          <w:lang w:eastAsia="zh-TW"/>
        </w:rPr>
        <w:t>手轉螺絲</w:t>
      </w:r>
      <w:r w:rsidR="00C5798D" w:rsidRPr="00406EBD">
        <w:rPr>
          <w:rFonts w:ascii="Calibri" w:eastAsia="微軟正黑體" w:hAnsi="Calibri" w:hint="eastAsia"/>
          <w:lang w:eastAsia="zh-TW"/>
        </w:rPr>
        <w:t>的</w:t>
      </w:r>
      <w:r w:rsidRPr="00406EBD">
        <w:rPr>
          <w:rFonts w:ascii="Calibri" w:eastAsia="微軟正黑體" w:hAnsi="Calibri" w:hint="eastAsia"/>
          <w:lang w:eastAsia="zh-TW"/>
        </w:rPr>
        <w:t>設計，讓用</w:t>
      </w:r>
      <w:r w:rsidRPr="00406EBD">
        <w:rPr>
          <w:rFonts w:ascii="Calibri" w:eastAsia="微軟正黑體" w:hAnsi="Calibri" w:cs="細明體" w:hint="eastAsia"/>
          <w:lang w:eastAsia="zh-TW"/>
        </w:rPr>
        <w:t>戶</w:t>
      </w:r>
      <w:r w:rsidRPr="00406EBD">
        <w:rPr>
          <w:rFonts w:ascii="Calibri" w:eastAsia="微軟正黑體" w:hAnsi="Calibri" w:cs="MS Mincho" w:hint="eastAsia"/>
          <w:lang w:eastAsia="zh-TW"/>
        </w:rPr>
        <w:t>可以不</w:t>
      </w:r>
      <w:r w:rsidR="00C5798D" w:rsidRPr="00406EBD">
        <w:rPr>
          <w:rFonts w:ascii="Calibri" w:eastAsia="微軟正黑體" w:hAnsi="Calibri" w:hint="eastAsia"/>
          <w:lang w:eastAsia="zh-TW"/>
        </w:rPr>
        <w:t>用</w:t>
      </w:r>
      <w:r w:rsidRPr="00406EBD">
        <w:rPr>
          <w:rFonts w:ascii="Calibri" w:eastAsia="微軟正黑體" w:hAnsi="Calibri" w:hint="eastAsia"/>
          <w:lang w:eastAsia="zh-TW"/>
        </w:rPr>
        <w:t>使用</w:t>
      </w:r>
      <w:r w:rsidR="00C5798D" w:rsidRPr="00406EBD">
        <w:rPr>
          <w:rFonts w:ascii="Calibri" w:eastAsia="微軟正黑體" w:hAnsi="Calibri" w:hint="eastAsia"/>
          <w:lang w:eastAsia="zh-TW"/>
        </w:rPr>
        <w:t>任何</w:t>
      </w:r>
      <w:r w:rsidRPr="00406EBD">
        <w:rPr>
          <w:rFonts w:ascii="Calibri" w:eastAsia="微軟正黑體" w:hAnsi="Calibri" w:hint="eastAsia"/>
          <w:lang w:eastAsia="zh-TW"/>
        </w:rPr>
        <w:t>工具</w:t>
      </w:r>
      <w:r w:rsidR="00C5798D" w:rsidRPr="00406EBD">
        <w:rPr>
          <w:rFonts w:ascii="Calibri" w:eastAsia="微軟正黑體" w:hAnsi="Calibri" w:hint="eastAsia"/>
          <w:lang w:eastAsia="zh-TW"/>
        </w:rPr>
        <w:t>，</w:t>
      </w:r>
      <w:r w:rsidRPr="00406EBD">
        <w:rPr>
          <w:rFonts w:ascii="Calibri" w:eastAsia="微軟正黑體" w:hAnsi="Calibri" w:hint="eastAsia"/>
          <w:lang w:eastAsia="zh-TW"/>
        </w:rPr>
        <w:t>即可快速</w:t>
      </w:r>
      <w:r w:rsidR="0031748F" w:rsidRPr="00406EBD">
        <w:rPr>
          <w:rFonts w:ascii="Calibri" w:eastAsia="微軟正黑體" w:hAnsi="Calibri" w:hint="eastAsia"/>
          <w:lang w:eastAsia="zh-TW"/>
        </w:rPr>
        <w:t>拆卸外殼及完</w:t>
      </w:r>
      <w:r w:rsidRPr="00406EBD">
        <w:rPr>
          <w:rFonts w:ascii="Calibri" w:eastAsia="微軟正黑體" w:hAnsi="Calibri" w:hint="eastAsia"/>
          <w:lang w:eastAsia="zh-TW"/>
        </w:rPr>
        <w:t>成硬碟安裝，即使</w:t>
      </w:r>
      <w:r w:rsidR="0031748F" w:rsidRPr="00406EBD">
        <w:rPr>
          <w:rFonts w:ascii="Calibri" w:eastAsia="微軟正黑體" w:hAnsi="Calibri" w:hint="eastAsia"/>
          <w:lang w:eastAsia="zh-TW"/>
        </w:rPr>
        <w:t>有</w:t>
      </w:r>
      <w:r w:rsidRPr="00406EBD">
        <w:rPr>
          <w:rFonts w:ascii="Calibri" w:eastAsia="微軟正黑體" w:hAnsi="Calibri" w:hint="eastAsia"/>
          <w:lang w:eastAsia="zh-TW"/>
        </w:rPr>
        <w:t>置換</w:t>
      </w:r>
      <w:r w:rsidRPr="00406EBD">
        <w:rPr>
          <w:rFonts w:ascii="Calibri" w:eastAsia="微軟正黑體" w:hAnsi="Calibri" w:cs="細明體" w:hint="eastAsia"/>
          <w:lang w:eastAsia="zh-TW"/>
        </w:rPr>
        <w:t>內</w:t>
      </w:r>
      <w:r w:rsidRPr="00406EBD">
        <w:rPr>
          <w:rFonts w:ascii="Calibri" w:eastAsia="微軟正黑體" w:hAnsi="Calibri" w:cs="MS Mincho" w:hint="eastAsia"/>
          <w:lang w:eastAsia="zh-TW"/>
        </w:rPr>
        <w:t>部硬碟</w:t>
      </w:r>
      <w:r w:rsidR="0031748F" w:rsidRPr="00406EBD">
        <w:rPr>
          <w:rFonts w:ascii="Calibri" w:eastAsia="微軟正黑體" w:hAnsi="Calibri" w:hint="eastAsia"/>
          <w:lang w:eastAsia="zh-TW"/>
        </w:rPr>
        <w:t>的需求，</w:t>
      </w:r>
      <w:r w:rsidRPr="00406EBD">
        <w:rPr>
          <w:rFonts w:ascii="Calibri" w:eastAsia="微軟正黑體" w:hAnsi="Calibri" w:hint="eastAsia"/>
          <w:lang w:eastAsia="zh-TW"/>
        </w:rPr>
        <w:t>也是輕而易舉。</w:t>
      </w:r>
      <w:r w:rsidR="00C375FD" w:rsidRPr="00406EBD">
        <w:rPr>
          <w:rFonts w:ascii="Calibri" w:eastAsia="微軟正黑體" w:hAnsi="Calibri" w:hint="eastAsia"/>
          <w:lang w:eastAsia="zh-TW"/>
        </w:rPr>
        <w:t>」</w:t>
      </w:r>
    </w:p>
    <w:p w:rsidR="008F37A0" w:rsidRPr="00406EBD" w:rsidRDefault="008F37A0" w:rsidP="00406EBD">
      <w:pPr>
        <w:adjustRightInd w:val="0"/>
        <w:snapToGrid w:val="0"/>
        <w:rPr>
          <w:rFonts w:ascii="Calibri" w:eastAsia="微軟正黑體" w:hAnsi="Calibri"/>
          <w:lang w:eastAsia="zh-TW"/>
        </w:rPr>
      </w:pPr>
    </w:p>
    <w:p w:rsidR="00882E00" w:rsidRPr="00406EBD" w:rsidRDefault="00B20BD0" w:rsidP="00406EBD">
      <w:pPr>
        <w:adjustRightInd w:val="0"/>
        <w:snapToGrid w:val="0"/>
        <w:rPr>
          <w:rFonts w:ascii="Calibri" w:eastAsia="微軟正黑體" w:hAnsi="Calibri"/>
          <w:lang w:eastAsia="zh-TW"/>
        </w:rPr>
      </w:pPr>
      <w:r w:rsidRPr="00406EBD">
        <w:rPr>
          <w:rFonts w:ascii="Calibri" w:eastAsia="微軟正黑體" w:hAnsi="Calibri"/>
          <w:lang w:eastAsia="zh-TW"/>
        </w:rPr>
        <w:t xml:space="preserve">ASUSTOR 10 </w:t>
      </w:r>
      <w:r w:rsidRPr="00406EBD">
        <w:rPr>
          <w:rFonts w:ascii="Calibri" w:eastAsia="微軟正黑體" w:hAnsi="Calibri" w:hint="eastAsia"/>
          <w:lang w:eastAsia="zh-TW"/>
        </w:rPr>
        <w:t>系列</w:t>
      </w:r>
      <w:r w:rsidR="004C03D2" w:rsidRPr="00406EBD">
        <w:rPr>
          <w:rFonts w:ascii="Calibri" w:eastAsia="微軟正黑體" w:hAnsi="Calibri" w:cs="細明體" w:hint="eastAsia"/>
          <w:lang w:eastAsia="zh-TW"/>
        </w:rPr>
        <w:t>內</w:t>
      </w:r>
      <w:r w:rsidR="004C03D2" w:rsidRPr="00406EBD">
        <w:rPr>
          <w:rFonts w:ascii="Calibri" w:eastAsia="微軟正黑體" w:hAnsi="Calibri" w:cs="MS Mincho" w:hint="eastAsia"/>
          <w:lang w:eastAsia="zh-TW"/>
        </w:rPr>
        <w:t>建浮點運算單元，能加速大量照片縮圖處理，而豐富的多媒體加</w:t>
      </w:r>
      <w:r w:rsidR="004C03D2" w:rsidRPr="00406EBD">
        <w:rPr>
          <w:rFonts w:ascii="Calibri" w:eastAsia="微軟正黑體" w:hAnsi="Calibri" w:cs="細明體" w:hint="eastAsia"/>
          <w:lang w:eastAsia="zh-TW"/>
        </w:rPr>
        <w:t>值</w:t>
      </w:r>
      <w:r w:rsidR="004C03D2" w:rsidRPr="00406EBD">
        <w:rPr>
          <w:rFonts w:ascii="Calibri" w:eastAsia="微軟正黑體" w:hAnsi="Calibri" w:cs="MS Mincho" w:hint="eastAsia"/>
          <w:lang w:eastAsia="zh-TW"/>
        </w:rPr>
        <w:t>套件，加上低噪音、</w:t>
      </w:r>
      <w:proofErr w:type="gramStart"/>
      <w:r w:rsidR="004C03D2" w:rsidRPr="00406EBD">
        <w:rPr>
          <w:rFonts w:ascii="Calibri" w:eastAsia="微軟正黑體" w:hAnsi="Calibri" w:cs="MS Mincho" w:hint="eastAsia"/>
          <w:lang w:eastAsia="zh-TW"/>
        </w:rPr>
        <w:t>低功耗以及</w:t>
      </w:r>
      <w:proofErr w:type="gramEnd"/>
      <w:r w:rsidR="004C03D2" w:rsidRPr="00406EBD">
        <w:rPr>
          <w:rFonts w:ascii="Calibri" w:eastAsia="微軟正黑體" w:hAnsi="Calibri" w:cs="MS Mincho" w:hint="eastAsia"/>
          <w:lang w:eastAsia="zh-TW"/>
        </w:rPr>
        <w:t>華芸獨家智慧風扇控温，讓</w:t>
      </w:r>
      <w:r w:rsidR="004C03D2" w:rsidRPr="00406EBD">
        <w:rPr>
          <w:rFonts w:ascii="Calibri" w:eastAsia="微軟正黑體" w:hAnsi="Calibri" w:hint="eastAsia"/>
          <w:lang w:eastAsia="zh-TW"/>
        </w:rPr>
        <w:t xml:space="preserve"> 10 </w:t>
      </w:r>
      <w:r w:rsidR="004C03D2" w:rsidRPr="00406EBD">
        <w:rPr>
          <w:rFonts w:ascii="Calibri" w:eastAsia="微軟正黑體" w:hAnsi="Calibri" w:hint="eastAsia"/>
          <w:lang w:eastAsia="zh-TW"/>
        </w:rPr>
        <w:t>系列可以全天候運作，打造為一個理想的家庭雲端多媒體中心。</w:t>
      </w:r>
      <w:r w:rsidR="009800BF" w:rsidRPr="00406EBD">
        <w:rPr>
          <w:rFonts w:ascii="Calibri" w:eastAsia="微軟正黑體" w:hAnsi="Calibri" w:hint="eastAsia"/>
          <w:lang w:eastAsia="zh-TW"/>
        </w:rPr>
        <w:t>華芸並為</w:t>
      </w:r>
      <w:r w:rsidR="009800BF" w:rsidRPr="00406EBD">
        <w:rPr>
          <w:rFonts w:ascii="Calibri" w:eastAsia="微軟正黑體" w:hAnsi="Calibri" w:hint="eastAsia"/>
          <w:lang w:eastAsia="zh-TW"/>
        </w:rPr>
        <w:t xml:space="preserve"> 10 </w:t>
      </w:r>
      <w:r w:rsidR="009800BF" w:rsidRPr="00406EBD">
        <w:rPr>
          <w:rFonts w:ascii="Calibri" w:eastAsia="微軟正黑體" w:hAnsi="Calibri" w:hint="eastAsia"/>
          <w:lang w:eastAsia="zh-TW"/>
        </w:rPr>
        <w:t>系列</w:t>
      </w:r>
      <w:r w:rsidRPr="00406EBD">
        <w:rPr>
          <w:rFonts w:ascii="Calibri" w:eastAsia="微軟正黑體" w:hAnsi="Calibri" w:hint="eastAsia"/>
          <w:lang w:eastAsia="zh-TW"/>
        </w:rPr>
        <w:t>搭載最新</w:t>
      </w:r>
      <w:r w:rsidRPr="00406EBD">
        <w:rPr>
          <w:rFonts w:ascii="Calibri" w:eastAsia="微軟正黑體" w:hAnsi="Calibri"/>
          <w:lang w:eastAsia="zh-TW"/>
        </w:rPr>
        <w:t xml:space="preserve"> ADM 2.5 </w:t>
      </w:r>
      <w:r w:rsidRPr="00406EBD">
        <w:rPr>
          <w:rFonts w:ascii="Calibri" w:eastAsia="微軟正黑體" w:hAnsi="Calibri" w:hint="eastAsia"/>
          <w:lang w:eastAsia="zh-TW"/>
        </w:rPr>
        <w:t>韌體</w:t>
      </w:r>
      <w:r w:rsidR="009800BF" w:rsidRPr="00406EBD">
        <w:rPr>
          <w:rFonts w:ascii="Calibri" w:eastAsia="微軟正黑體" w:hAnsi="Calibri" w:hint="eastAsia"/>
          <w:lang w:eastAsia="zh-TW"/>
        </w:rPr>
        <w:t>出廠</w:t>
      </w:r>
      <w:r w:rsidRPr="00406EBD">
        <w:rPr>
          <w:rFonts w:ascii="Calibri" w:eastAsia="微軟正黑體" w:hAnsi="Calibri" w:hint="eastAsia"/>
          <w:lang w:eastAsia="zh-TW"/>
        </w:rPr>
        <w:t>，</w:t>
      </w:r>
      <w:r w:rsidR="00CD141F" w:rsidRPr="00406EBD">
        <w:rPr>
          <w:rFonts w:ascii="Calibri" w:eastAsia="微軟正黑體" w:hAnsi="Calibri" w:hint="eastAsia"/>
          <w:lang w:eastAsia="zh-TW"/>
        </w:rPr>
        <w:t>用</w:t>
      </w:r>
      <w:r w:rsidR="00CD141F" w:rsidRPr="00406EBD">
        <w:rPr>
          <w:rFonts w:ascii="Calibri" w:eastAsia="微軟正黑體" w:hAnsi="Calibri" w:cs="細明體" w:hint="eastAsia"/>
          <w:lang w:eastAsia="zh-TW"/>
        </w:rPr>
        <w:t>戶</w:t>
      </w:r>
      <w:r w:rsidR="00CD141F" w:rsidRPr="00406EBD">
        <w:rPr>
          <w:rFonts w:ascii="Calibri" w:eastAsia="微軟正黑體" w:hAnsi="Calibri" w:cs="MS Mincho" w:hint="eastAsia"/>
          <w:lang w:eastAsia="zh-TW"/>
        </w:rPr>
        <w:t>可使用最新的</w:t>
      </w:r>
      <w:r w:rsidR="008F37A0" w:rsidRPr="00406EBD">
        <w:rPr>
          <w:rFonts w:ascii="Calibri" w:eastAsia="微軟正黑體" w:hAnsi="Calibri" w:hint="eastAsia"/>
          <w:lang w:eastAsia="zh-TW"/>
        </w:rPr>
        <w:t>核心功能如</w:t>
      </w:r>
      <w:r w:rsidR="008F37A0" w:rsidRPr="00406EBD">
        <w:rPr>
          <w:rFonts w:ascii="Calibri" w:eastAsia="微軟正黑體" w:hAnsi="Calibri" w:hint="eastAsia"/>
          <w:lang w:eastAsia="zh-TW"/>
        </w:rPr>
        <w:t xml:space="preserve"> </w:t>
      </w:r>
      <w:r w:rsidR="008F37A0" w:rsidRPr="00406EBD">
        <w:rPr>
          <w:rFonts w:ascii="Calibri" w:eastAsia="微軟正黑體" w:hAnsi="Calibri"/>
          <w:lang w:eastAsia="zh-TW"/>
        </w:rPr>
        <w:t>Internal</w:t>
      </w:r>
      <w:r w:rsidR="008F37A0" w:rsidRPr="00406EBD">
        <w:rPr>
          <w:rFonts w:ascii="Calibri" w:eastAsia="微軟正黑體" w:hAnsi="Calibri" w:hint="eastAsia"/>
          <w:lang w:eastAsia="zh-TW"/>
        </w:rPr>
        <w:t xml:space="preserve"> </w:t>
      </w:r>
      <w:r w:rsidR="008F37A0" w:rsidRPr="00406EBD">
        <w:rPr>
          <w:rFonts w:ascii="Calibri" w:eastAsia="微軟正黑體" w:hAnsi="Calibri"/>
          <w:lang w:eastAsia="zh-TW"/>
        </w:rPr>
        <w:t>backup</w:t>
      </w:r>
      <w:r w:rsidR="008F37A0" w:rsidRPr="00406EBD">
        <w:rPr>
          <w:rFonts w:ascii="Calibri" w:eastAsia="微軟正黑體" w:hAnsi="Calibri" w:hint="eastAsia"/>
          <w:lang w:eastAsia="zh-TW"/>
        </w:rPr>
        <w:t>、</w:t>
      </w:r>
      <w:r w:rsidR="00CD141F" w:rsidRPr="00406EBD">
        <w:rPr>
          <w:rFonts w:ascii="Calibri" w:eastAsia="微軟正黑體" w:hAnsi="Calibri" w:hint="eastAsia"/>
          <w:lang w:eastAsia="zh-TW"/>
        </w:rPr>
        <w:t>以共用資料夾為基礎的垃圾回收桶新製</w:t>
      </w:r>
      <w:r w:rsidR="008F37A0" w:rsidRPr="00406EBD">
        <w:rPr>
          <w:rFonts w:ascii="Calibri" w:eastAsia="微軟正黑體" w:hAnsi="Calibri" w:hint="eastAsia"/>
          <w:lang w:eastAsia="zh-TW"/>
        </w:rPr>
        <w:t>、</w:t>
      </w:r>
      <w:proofErr w:type="spellStart"/>
      <w:r w:rsidR="008F37A0" w:rsidRPr="00406EBD">
        <w:rPr>
          <w:rFonts w:ascii="Calibri" w:eastAsia="微軟正黑體" w:hAnsi="Calibri"/>
          <w:lang w:eastAsia="zh-TW"/>
        </w:rPr>
        <w:t>iSCSI</w:t>
      </w:r>
      <w:proofErr w:type="spellEnd"/>
      <w:r w:rsidR="008F37A0" w:rsidRPr="00406EBD">
        <w:rPr>
          <w:rFonts w:ascii="Calibri" w:eastAsia="微軟正黑體" w:hAnsi="Calibri"/>
          <w:lang w:eastAsia="zh-TW"/>
        </w:rPr>
        <w:t xml:space="preserve"> LUN Snapshot</w:t>
      </w:r>
      <w:r w:rsidR="008F37A0" w:rsidRPr="00406EBD">
        <w:rPr>
          <w:rFonts w:ascii="Calibri" w:eastAsia="微軟正黑體" w:hAnsi="Calibri" w:hint="eastAsia"/>
          <w:lang w:eastAsia="zh-TW"/>
        </w:rPr>
        <w:t>，</w:t>
      </w:r>
      <w:proofErr w:type="gramStart"/>
      <w:r w:rsidR="00CD141F" w:rsidRPr="00406EBD">
        <w:rPr>
          <w:rFonts w:ascii="Calibri" w:eastAsia="微軟正黑體" w:hAnsi="Calibri" w:hint="eastAsia"/>
          <w:lang w:eastAsia="zh-TW"/>
        </w:rPr>
        <w:t>此外，</w:t>
      </w:r>
      <w:proofErr w:type="gramEnd"/>
      <w:r w:rsidRPr="00406EBD">
        <w:rPr>
          <w:rFonts w:ascii="Calibri" w:eastAsia="微軟正黑體" w:hAnsi="Calibri" w:hint="eastAsia"/>
          <w:lang w:eastAsia="zh-TW"/>
        </w:rPr>
        <w:t>可於</w:t>
      </w:r>
      <w:r w:rsidRPr="00406EBD">
        <w:rPr>
          <w:rFonts w:ascii="Calibri" w:eastAsia="微軟正黑體" w:hAnsi="Calibri"/>
          <w:lang w:eastAsia="zh-TW"/>
        </w:rPr>
        <w:t xml:space="preserve"> App Central </w:t>
      </w:r>
      <w:r w:rsidRPr="00406EBD">
        <w:rPr>
          <w:rFonts w:ascii="Calibri" w:eastAsia="微軟正黑體" w:hAnsi="Calibri" w:hint="eastAsia"/>
          <w:lang w:eastAsia="zh-TW"/>
        </w:rPr>
        <w:t>中免費下載安裝</w:t>
      </w:r>
      <w:proofErr w:type="spellStart"/>
      <w:r w:rsidR="008F37A0" w:rsidRPr="00406EBD">
        <w:rPr>
          <w:rFonts w:ascii="Calibri" w:eastAsia="微軟正黑體" w:hAnsi="Calibri"/>
          <w:lang w:eastAsia="zh-TW"/>
        </w:rPr>
        <w:t>Syslog</w:t>
      </w:r>
      <w:proofErr w:type="spellEnd"/>
      <w:r w:rsidR="008F37A0" w:rsidRPr="00406EBD">
        <w:rPr>
          <w:rFonts w:ascii="Calibri" w:eastAsia="微軟正黑體" w:hAnsi="Calibri"/>
          <w:lang w:eastAsia="zh-TW"/>
        </w:rPr>
        <w:t xml:space="preserve"> </w:t>
      </w:r>
      <w:r w:rsidR="008F37A0" w:rsidRPr="00406EBD">
        <w:rPr>
          <w:rFonts w:ascii="Calibri" w:eastAsia="微軟正黑體" w:hAnsi="Calibri" w:hint="eastAsia"/>
          <w:lang w:eastAsia="zh-TW"/>
        </w:rPr>
        <w:t>伺服器、</w:t>
      </w:r>
      <w:r w:rsidR="008F37A0" w:rsidRPr="00406EBD">
        <w:rPr>
          <w:rFonts w:ascii="Calibri" w:eastAsia="微軟正黑體" w:hAnsi="Calibri"/>
          <w:lang w:eastAsia="zh-TW"/>
        </w:rPr>
        <w:t>One</w:t>
      </w:r>
      <w:r w:rsidR="008F37A0" w:rsidRPr="00406EBD">
        <w:rPr>
          <w:rFonts w:ascii="Calibri" w:eastAsia="微軟正黑體" w:hAnsi="Calibri" w:hint="eastAsia"/>
          <w:lang w:eastAsia="zh-TW"/>
        </w:rPr>
        <w:t xml:space="preserve"> </w:t>
      </w:r>
      <w:r w:rsidR="008F37A0" w:rsidRPr="00406EBD">
        <w:rPr>
          <w:rFonts w:ascii="Calibri" w:eastAsia="微軟正黑體" w:hAnsi="Calibri"/>
          <w:lang w:eastAsia="zh-TW"/>
        </w:rPr>
        <w:t xml:space="preserve">Drive </w:t>
      </w:r>
      <w:r w:rsidR="008F37A0" w:rsidRPr="00406EBD">
        <w:rPr>
          <w:rFonts w:ascii="Calibri" w:eastAsia="微軟正黑體" w:hAnsi="Calibri" w:hint="eastAsia"/>
          <w:lang w:eastAsia="zh-TW"/>
        </w:rPr>
        <w:t>備份</w:t>
      </w:r>
      <w:r w:rsidR="00CD141F" w:rsidRPr="00406EBD">
        <w:rPr>
          <w:rFonts w:ascii="Calibri" w:eastAsia="微軟正黑體" w:hAnsi="Calibri" w:hint="eastAsia"/>
          <w:lang w:eastAsia="zh-TW"/>
        </w:rPr>
        <w:t>應用程式</w:t>
      </w:r>
      <w:r w:rsidR="008F37A0" w:rsidRPr="00406EBD">
        <w:rPr>
          <w:rFonts w:ascii="Calibri" w:eastAsia="微軟正黑體" w:hAnsi="Calibri" w:hint="eastAsia"/>
          <w:lang w:eastAsia="zh-TW"/>
        </w:rPr>
        <w:t>、更新版</w:t>
      </w:r>
      <w:r w:rsidR="008F37A0" w:rsidRPr="00406EBD">
        <w:rPr>
          <w:rFonts w:ascii="Calibri" w:eastAsia="微軟正黑體" w:hAnsi="Calibri" w:hint="eastAsia"/>
          <w:lang w:eastAsia="zh-TW"/>
        </w:rPr>
        <w:t xml:space="preserve"> </w:t>
      </w:r>
      <w:r w:rsidR="00C375FD" w:rsidRPr="00406EBD">
        <w:rPr>
          <w:rFonts w:ascii="Calibri" w:eastAsia="微軟正黑體" w:hAnsi="Calibri"/>
          <w:lang w:eastAsia="zh-TW"/>
        </w:rPr>
        <w:t>Photo Gallery</w:t>
      </w:r>
      <w:r w:rsidR="00C375FD" w:rsidRPr="00406EBD">
        <w:rPr>
          <w:rFonts w:ascii="Calibri" w:eastAsia="微軟正黑體" w:hAnsi="Calibri" w:hint="eastAsia"/>
          <w:lang w:eastAsia="zh-TW"/>
        </w:rPr>
        <w:t>、</w:t>
      </w:r>
      <w:proofErr w:type="spellStart"/>
      <w:r w:rsidR="00C375FD" w:rsidRPr="00406EBD">
        <w:rPr>
          <w:rFonts w:ascii="Calibri" w:eastAsia="微軟正黑體" w:hAnsi="Calibri"/>
          <w:lang w:eastAsia="zh-TW"/>
        </w:rPr>
        <w:t>LooksGood</w:t>
      </w:r>
      <w:proofErr w:type="spellEnd"/>
      <w:r w:rsidR="00C375FD" w:rsidRPr="00406EBD">
        <w:rPr>
          <w:rFonts w:ascii="Calibri" w:eastAsia="微軟正黑體" w:hAnsi="Calibri"/>
          <w:lang w:eastAsia="zh-TW"/>
        </w:rPr>
        <w:t xml:space="preserve"> </w:t>
      </w:r>
      <w:r w:rsidR="00C375FD" w:rsidRPr="00406EBD">
        <w:rPr>
          <w:rFonts w:ascii="Calibri" w:eastAsia="微軟正黑體" w:hAnsi="Calibri" w:hint="eastAsia"/>
          <w:lang w:eastAsia="zh-TW"/>
        </w:rPr>
        <w:t>等等</w:t>
      </w:r>
      <w:r w:rsidR="009800BF" w:rsidRPr="00406EBD">
        <w:rPr>
          <w:rFonts w:ascii="Calibri" w:eastAsia="微軟正黑體" w:hAnsi="Calibri" w:hint="eastAsia"/>
          <w:lang w:eastAsia="zh-TW"/>
        </w:rPr>
        <w:t>，搭配華芸專用行動版應用程式，</w:t>
      </w:r>
      <w:r w:rsidR="00C5798D" w:rsidRPr="00406EBD">
        <w:rPr>
          <w:rFonts w:ascii="Calibri" w:eastAsia="微軟正黑體" w:hAnsi="Calibri" w:hint="eastAsia"/>
          <w:lang w:eastAsia="zh-TW"/>
        </w:rPr>
        <w:t>無論是管理系統、檔案管理、備份中心、下載分享數位影音、居家安全監控等，輕鬆即可擁有個人隨身雲</w:t>
      </w:r>
      <w:r w:rsidR="008F37A0" w:rsidRPr="00406EBD">
        <w:rPr>
          <w:rFonts w:ascii="Calibri" w:eastAsia="微軟正黑體" w:hAnsi="Calibri" w:hint="eastAsia"/>
          <w:lang w:eastAsia="zh-TW"/>
        </w:rPr>
        <w:t>。</w:t>
      </w:r>
    </w:p>
    <w:p w:rsidR="00882E00" w:rsidRPr="00406EBD" w:rsidRDefault="00882E00" w:rsidP="00406EBD">
      <w:pPr>
        <w:adjustRightInd w:val="0"/>
        <w:snapToGrid w:val="0"/>
        <w:rPr>
          <w:rFonts w:ascii="Calibri" w:eastAsia="微軟正黑體" w:hAnsi="Calibri"/>
          <w:lang w:eastAsia="zh-TW"/>
        </w:rPr>
      </w:pPr>
    </w:p>
    <w:p w:rsidR="009800BF" w:rsidRPr="00406EBD" w:rsidRDefault="009800BF" w:rsidP="00406EBD">
      <w:pPr>
        <w:adjustRightInd w:val="0"/>
        <w:snapToGrid w:val="0"/>
        <w:rPr>
          <w:rFonts w:ascii="Calibri" w:eastAsia="微軟正黑體" w:hAnsi="Calibri"/>
          <w:b/>
        </w:rPr>
      </w:pPr>
      <w:r w:rsidRPr="00406EBD">
        <w:rPr>
          <w:rFonts w:ascii="Calibri" w:eastAsia="微軟正黑體" w:hAnsi="Calibri"/>
          <w:b/>
        </w:rPr>
        <w:t xml:space="preserve">AS1002T </w:t>
      </w:r>
      <w:r w:rsidRPr="00406EBD">
        <w:rPr>
          <w:rFonts w:ascii="Calibri" w:eastAsia="微軟正黑體" w:hAnsi="Calibri" w:hint="eastAsia"/>
          <w:b/>
        </w:rPr>
        <w:t>及</w:t>
      </w:r>
      <w:r w:rsidRPr="00406EBD">
        <w:rPr>
          <w:rFonts w:ascii="Calibri" w:eastAsia="微軟正黑體" w:hAnsi="Calibri"/>
          <w:b/>
        </w:rPr>
        <w:t xml:space="preserve"> AS1004T </w:t>
      </w:r>
      <w:proofErr w:type="spellStart"/>
      <w:r w:rsidRPr="00406EBD">
        <w:rPr>
          <w:rFonts w:ascii="Calibri" w:eastAsia="微軟正黑體" w:hAnsi="Calibri" w:hint="eastAsia"/>
          <w:b/>
        </w:rPr>
        <w:t>主要規格</w:t>
      </w:r>
      <w:proofErr w:type="spellEnd"/>
      <w:r w:rsidRPr="00406EBD">
        <w:rPr>
          <w:rFonts w:ascii="Calibri" w:eastAsia="微軟正黑體" w:hAnsi="Calibri" w:hint="eastAsia"/>
          <w:b/>
        </w:rPr>
        <w:t>：</w:t>
      </w:r>
    </w:p>
    <w:p w:rsidR="009800BF" w:rsidRPr="00406EBD" w:rsidRDefault="009800BF" w:rsidP="00406EBD">
      <w:pPr>
        <w:pStyle w:val="ae"/>
        <w:numPr>
          <w:ilvl w:val="0"/>
          <w:numId w:val="3"/>
        </w:numPr>
        <w:adjustRightInd w:val="0"/>
        <w:snapToGrid w:val="0"/>
        <w:ind w:leftChars="0"/>
        <w:rPr>
          <w:rFonts w:ascii="Calibri" w:eastAsia="微軟正黑體" w:hAnsi="Calibri"/>
        </w:rPr>
      </w:pPr>
      <w:r w:rsidRPr="00406EBD">
        <w:rPr>
          <w:rFonts w:ascii="Calibri" w:eastAsia="微軟正黑體" w:hAnsi="Calibri"/>
        </w:rPr>
        <w:t xml:space="preserve">Marvell  </w:t>
      </w:r>
      <w:r w:rsidRPr="00406EBD">
        <w:rPr>
          <w:rFonts w:ascii="Calibri" w:eastAsia="微軟正黑體" w:hAnsi="Calibri" w:hint="eastAsia"/>
        </w:rPr>
        <w:t>1</w:t>
      </w:r>
      <w:r w:rsidRPr="00406EBD">
        <w:rPr>
          <w:rFonts w:ascii="Calibri" w:eastAsia="微軟正黑體" w:hAnsi="Calibri"/>
        </w:rPr>
        <w:t xml:space="preserve">.0GHz </w:t>
      </w:r>
      <w:proofErr w:type="spellStart"/>
      <w:r w:rsidRPr="00406EBD">
        <w:rPr>
          <w:rFonts w:ascii="Calibri" w:eastAsia="微軟正黑體" w:hAnsi="Calibri" w:hint="eastAsia"/>
        </w:rPr>
        <w:t>雙核心處理器</w:t>
      </w:r>
      <w:proofErr w:type="spellEnd"/>
    </w:p>
    <w:p w:rsidR="009800BF" w:rsidRPr="00406EBD" w:rsidRDefault="009800BF" w:rsidP="00406EBD">
      <w:pPr>
        <w:pStyle w:val="ae"/>
        <w:numPr>
          <w:ilvl w:val="0"/>
          <w:numId w:val="3"/>
        </w:numPr>
        <w:adjustRightInd w:val="0"/>
        <w:snapToGrid w:val="0"/>
        <w:ind w:leftChars="0"/>
        <w:rPr>
          <w:rFonts w:ascii="Calibri" w:eastAsia="微軟正黑體" w:hAnsi="Calibri"/>
        </w:rPr>
      </w:pPr>
      <w:proofErr w:type="spellStart"/>
      <w:r w:rsidRPr="00406EBD">
        <w:rPr>
          <w:rFonts w:ascii="Calibri" w:eastAsia="微軟正黑體" w:hAnsi="Calibri" w:cs="細明體" w:hint="eastAsia"/>
        </w:rPr>
        <w:t>內</w:t>
      </w:r>
      <w:r w:rsidRPr="00406EBD">
        <w:rPr>
          <w:rFonts w:ascii="Calibri" w:eastAsia="微軟正黑體" w:hAnsi="Calibri" w:cs="MS Mincho" w:hint="eastAsia"/>
        </w:rPr>
        <w:t>建</w:t>
      </w:r>
      <w:proofErr w:type="spellEnd"/>
      <w:r w:rsidRPr="00406EBD">
        <w:rPr>
          <w:rFonts w:ascii="Calibri" w:eastAsia="微軟正黑體" w:hAnsi="Calibri" w:hint="eastAsia"/>
        </w:rPr>
        <w:t xml:space="preserve"> 512 </w:t>
      </w:r>
      <w:r w:rsidRPr="00406EBD">
        <w:rPr>
          <w:rFonts w:ascii="Calibri" w:eastAsia="微軟正黑體" w:hAnsi="Calibri"/>
        </w:rPr>
        <w:t xml:space="preserve">MB </w:t>
      </w:r>
      <w:proofErr w:type="spellStart"/>
      <w:r w:rsidRPr="00406EBD">
        <w:rPr>
          <w:rFonts w:ascii="Calibri" w:eastAsia="微軟正黑體" w:hAnsi="Calibri" w:hint="eastAsia"/>
        </w:rPr>
        <w:t>記憶體</w:t>
      </w:r>
      <w:proofErr w:type="spellEnd"/>
      <w:r w:rsidRPr="00406EBD">
        <w:rPr>
          <w:rFonts w:ascii="Calibri" w:eastAsia="微軟正黑體" w:hAnsi="Calibri" w:hint="eastAsia"/>
        </w:rPr>
        <w:t xml:space="preserve"> </w:t>
      </w:r>
    </w:p>
    <w:p w:rsidR="009800BF" w:rsidRPr="00406EBD" w:rsidRDefault="009800BF" w:rsidP="00406EBD">
      <w:pPr>
        <w:pStyle w:val="ae"/>
        <w:numPr>
          <w:ilvl w:val="0"/>
          <w:numId w:val="3"/>
        </w:numPr>
        <w:adjustRightInd w:val="0"/>
        <w:snapToGrid w:val="0"/>
        <w:ind w:leftChars="0"/>
        <w:rPr>
          <w:rFonts w:ascii="Calibri" w:eastAsia="微軟正黑體" w:hAnsi="Calibri"/>
        </w:rPr>
      </w:pPr>
      <w:r w:rsidRPr="00406EBD">
        <w:rPr>
          <w:rFonts w:ascii="Calibri" w:eastAsia="微軟正黑體" w:hAnsi="Calibri" w:hint="eastAsia"/>
        </w:rPr>
        <w:t xml:space="preserve">1 </w:t>
      </w:r>
      <w:proofErr w:type="spellStart"/>
      <w:r w:rsidR="00C5798D" w:rsidRPr="00406EBD">
        <w:rPr>
          <w:rFonts w:ascii="Calibri" w:eastAsia="微軟正黑體" w:hAnsi="Calibri" w:hint="eastAsia"/>
        </w:rPr>
        <w:t>組</w:t>
      </w:r>
      <w:r w:rsidRPr="00406EBD">
        <w:rPr>
          <w:rFonts w:ascii="Calibri" w:eastAsia="微軟正黑體" w:hAnsi="Calibri" w:hint="eastAsia"/>
        </w:rPr>
        <w:t>千兆乙太網路連接埠</w:t>
      </w:r>
      <w:proofErr w:type="spellEnd"/>
    </w:p>
    <w:p w:rsidR="009800BF" w:rsidRPr="00406EBD" w:rsidRDefault="00563C4B" w:rsidP="00406EBD">
      <w:pPr>
        <w:pStyle w:val="ae"/>
        <w:numPr>
          <w:ilvl w:val="0"/>
          <w:numId w:val="3"/>
        </w:numPr>
        <w:adjustRightInd w:val="0"/>
        <w:snapToGrid w:val="0"/>
        <w:ind w:leftChars="0"/>
        <w:rPr>
          <w:rFonts w:ascii="Calibri" w:eastAsia="微軟正黑體" w:hAnsi="Calibri"/>
        </w:rPr>
      </w:pPr>
      <w:proofErr w:type="spellStart"/>
      <w:r w:rsidRPr="00406EBD">
        <w:rPr>
          <w:rFonts w:ascii="Calibri" w:eastAsia="微軟正黑體" w:hAnsi="Calibri" w:hint="eastAsia"/>
        </w:rPr>
        <w:t>前置</w:t>
      </w:r>
      <w:proofErr w:type="spellEnd"/>
      <w:r w:rsidRPr="00406EBD">
        <w:rPr>
          <w:rFonts w:ascii="Calibri" w:eastAsia="微軟正黑體" w:hAnsi="Calibri" w:hint="eastAsia"/>
        </w:rPr>
        <w:t xml:space="preserve"> 1</w:t>
      </w:r>
      <w:r w:rsidR="009800BF" w:rsidRPr="00406EBD">
        <w:rPr>
          <w:rFonts w:ascii="Calibri" w:eastAsia="微軟正黑體" w:hAnsi="Calibri" w:hint="eastAsia"/>
        </w:rPr>
        <w:t xml:space="preserve"> x USB 3.0 (5 </w:t>
      </w:r>
      <w:proofErr w:type="spellStart"/>
      <w:r w:rsidR="009800BF" w:rsidRPr="00406EBD">
        <w:rPr>
          <w:rFonts w:ascii="Calibri" w:eastAsia="微軟正黑體" w:hAnsi="Calibri" w:hint="eastAsia"/>
        </w:rPr>
        <w:t>Gb</w:t>
      </w:r>
      <w:proofErr w:type="spellEnd"/>
      <w:r w:rsidR="009800BF" w:rsidRPr="00406EBD">
        <w:rPr>
          <w:rFonts w:ascii="Calibri" w:eastAsia="微軟正黑體" w:hAnsi="Calibri" w:hint="eastAsia"/>
        </w:rPr>
        <w:t xml:space="preserve">/s) </w:t>
      </w:r>
      <w:proofErr w:type="spellStart"/>
      <w:r w:rsidR="009800BF" w:rsidRPr="00406EBD">
        <w:rPr>
          <w:rFonts w:ascii="Calibri" w:eastAsia="微軟正黑體" w:hAnsi="Calibri" w:hint="eastAsia"/>
        </w:rPr>
        <w:t>超高速傳輸連接埠</w:t>
      </w:r>
      <w:r w:rsidR="00730A1C" w:rsidRPr="00406EBD">
        <w:rPr>
          <w:rFonts w:ascii="Calibri" w:eastAsia="微軟正黑體" w:hAnsi="Calibri" w:hint="eastAsia"/>
        </w:rPr>
        <w:t>、指示燈號</w:t>
      </w:r>
      <w:proofErr w:type="spellEnd"/>
    </w:p>
    <w:p w:rsidR="00563C4B" w:rsidRPr="00406EBD" w:rsidRDefault="00563C4B" w:rsidP="00406EBD">
      <w:pPr>
        <w:pStyle w:val="ae"/>
        <w:numPr>
          <w:ilvl w:val="0"/>
          <w:numId w:val="3"/>
        </w:numPr>
        <w:adjustRightInd w:val="0"/>
        <w:snapToGrid w:val="0"/>
        <w:ind w:leftChars="0"/>
        <w:rPr>
          <w:rFonts w:ascii="Calibri" w:eastAsia="微軟正黑體" w:hAnsi="Calibri"/>
        </w:rPr>
      </w:pPr>
      <w:proofErr w:type="spellStart"/>
      <w:r w:rsidRPr="00406EBD">
        <w:rPr>
          <w:rFonts w:ascii="Calibri" w:eastAsia="微軟正黑體" w:hAnsi="Calibri" w:hint="eastAsia"/>
        </w:rPr>
        <w:t>後置</w:t>
      </w:r>
      <w:proofErr w:type="spellEnd"/>
      <w:r w:rsidRPr="00406EBD">
        <w:rPr>
          <w:rFonts w:ascii="Calibri" w:eastAsia="微軟正黑體" w:hAnsi="Calibri" w:hint="eastAsia"/>
        </w:rPr>
        <w:t xml:space="preserve"> 1 x USB 3.0 (5 </w:t>
      </w:r>
      <w:proofErr w:type="spellStart"/>
      <w:r w:rsidRPr="00406EBD">
        <w:rPr>
          <w:rFonts w:ascii="Calibri" w:eastAsia="微軟正黑體" w:hAnsi="Calibri" w:hint="eastAsia"/>
        </w:rPr>
        <w:t>Gb</w:t>
      </w:r>
      <w:proofErr w:type="spellEnd"/>
      <w:r w:rsidRPr="00406EBD">
        <w:rPr>
          <w:rFonts w:ascii="Calibri" w:eastAsia="微軟正黑體" w:hAnsi="Calibri" w:hint="eastAsia"/>
        </w:rPr>
        <w:t xml:space="preserve">/s) </w:t>
      </w:r>
      <w:proofErr w:type="spellStart"/>
      <w:r w:rsidRPr="00406EBD">
        <w:rPr>
          <w:rFonts w:ascii="Calibri" w:eastAsia="微軟正黑體" w:hAnsi="Calibri" w:hint="eastAsia"/>
        </w:rPr>
        <w:t>超高速傳輸連接埠</w:t>
      </w:r>
      <w:r w:rsidR="00730A1C" w:rsidRPr="00406EBD">
        <w:rPr>
          <w:rFonts w:ascii="Calibri" w:eastAsia="微軟正黑體" w:hAnsi="Calibri" w:hint="eastAsia"/>
        </w:rPr>
        <w:t>、</w:t>
      </w:r>
      <w:r w:rsidRPr="00406EBD">
        <w:rPr>
          <w:rFonts w:ascii="Calibri" w:eastAsia="微軟正黑體" w:hAnsi="Calibri" w:hint="eastAsia"/>
        </w:rPr>
        <w:t>電源按鍵、</w:t>
      </w:r>
      <w:r w:rsidRPr="00406EBD">
        <w:rPr>
          <w:rFonts w:ascii="Calibri" w:eastAsia="微軟正黑體" w:hAnsi="Calibri"/>
        </w:rPr>
        <w:t>Reset</w:t>
      </w:r>
      <w:proofErr w:type="spellEnd"/>
      <w:r w:rsidRPr="00406EBD">
        <w:rPr>
          <w:rFonts w:ascii="Calibri" w:eastAsia="微軟正黑體" w:hAnsi="Calibri" w:hint="eastAsia"/>
        </w:rPr>
        <w:t xml:space="preserve"> </w:t>
      </w:r>
      <w:r w:rsidRPr="00406EBD">
        <w:rPr>
          <w:rFonts w:ascii="Calibri" w:eastAsia="微軟正黑體" w:hAnsi="Calibri" w:hint="eastAsia"/>
        </w:rPr>
        <w:t>孔</w:t>
      </w:r>
    </w:p>
    <w:p w:rsidR="0094044E" w:rsidRPr="00406EBD" w:rsidRDefault="00C5798D" w:rsidP="00406EBD">
      <w:pPr>
        <w:pStyle w:val="ae"/>
        <w:numPr>
          <w:ilvl w:val="0"/>
          <w:numId w:val="3"/>
        </w:numPr>
        <w:adjustRightInd w:val="0"/>
        <w:snapToGrid w:val="0"/>
        <w:ind w:leftChars="0"/>
        <w:rPr>
          <w:rFonts w:ascii="Calibri" w:eastAsia="微軟正黑體" w:hAnsi="Calibri"/>
          <w:lang w:eastAsia="zh-TW"/>
        </w:rPr>
      </w:pPr>
      <w:r w:rsidRPr="00406EBD">
        <w:rPr>
          <w:rFonts w:ascii="Calibri" w:eastAsia="微軟正黑體" w:hAnsi="Calibri" w:hint="eastAsia"/>
          <w:lang w:eastAsia="zh-TW"/>
        </w:rPr>
        <w:t>手</w:t>
      </w:r>
      <w:r w:rsidR="0094044E" w:rsidRPr="00406EBD">
        <w:rPr>
          <w:rFonts w:ascii="Calibri" w:eastAsia="微軟正黑體" w:hAnsi="Calibri" w:hint="eastAsia"/>
          <w:lang w:eastAsia="zh-TW"/>
        </w:rPr>
        <w:t>轉螺絲，免工具輕鬆</w:t>
      </w:r>
      <w:r w:rsidRPr="00406EBD">
        <w:rPr>
          <w:rFonts w:ascii="Calibri" w:eastAsia="微軟正黑體" w:hAnsi="Calibri" w:hint="eastAsia"/>
          <w:lang w:eastAsia="zh-TW"/>
        </w:rPr>
        <w:t>完成外殼及硬碟拆卸及安裝</w:t>
      </w:r>
    </w:p>
    <w:p w:rsidR="0094044E" w:rsidRPr="00406EBD" w:rsidRDefault="0094044E" w:rsidP="00406EBD">
      <w:pPr>
        <w:pStyle w:val="ae"/>
        <w:numPr>
          <w:ilvl w:val="0"/>
          <w:numId w:val="3"/>
        </w:numPr>
        <w:adjustRightInd w:val="0"/>
        <w:snapToGrid w:val="0"/>
        <w:ind w:leftChars="0"/>
        <w:rPr>
          <w:rFonts w:ascii="Calibri" w:eastAsia="微軟正黑體" w:hAnsi="Calibri"/>
        </w:rPr>
      </w:pPr>
      <w:proofErr w:type="spellStart"/>
      <w:r w:rsidRPr="00406EBD">
        <w:rPr>
          <w:rFonts w:ascii="Calibri" w:eastAsia="微軟正黑體" w:hAnsi="Calibri" w:hint="eastAsia"/>
        </w:rPr>
        <w:t>支援硬體加密引擎</w:t>
      </w:r>
      <w:proofErr w:type="spellEnd"/>
    </w:p>
    <w:p w:rsidR="009800BF" w:rsidRPr="00406EBD" w:rsidRDefault="009800BF" w:rsidP="00406EBD">
      <w:pPr>
        <w:pStyle w:val="ae"/>
        <w:numPr>
          <w:ilvl w:val="0"/>
          <w:numId w:val="3"/>
        </w:numPr>
        <w:adjustRightInd w:val="0"/>
        <w:snapToGrid w:val="0"/>
        <w:ind w:leftChars="0"/>
        <w:rPr>
          <w:rFonts w:ascii="Calibri" w:eastAsia="微軟正黑體" w:hAnsi="Calibri"/>
        </w:rPr>
      </w:pPr>
      <w:proofErr w:type="spellStart"/>
      <w:r w:rsidRPr="00406EBD">
        <w:rPr>
          <w:rFonts w:ascii="Calibri" w:eastAsia="微軟正黑體" w:hAnsi="Calibri" w:hint="eastAsia"/>
        </w:rPr>
        <w:t>支援磁碟陣列管理</w:t>
      </w:r>
      <w:proofErr w:type="spellEnd"/>
      <w:r w:rsidR="00563C4B" w:rsidRPr="00406EBD">
        <w:rPr>
          <w:rFonts w:ascii="Calibri" w:eastAsia="微軟正黑體" w:hAnsi="Calibri" w:hint="eastAsia"/>
        </w:rPr>
        <w:t xml:space="preserve"> RAID 0/1, Single, JBOD (AS1002T)</w:t>
      </w:r>
    </w:p>
    <w:p w:rsidR="00563C4B" w:rsidRPr="00406EBD" w:rsidRDefault="00563C4B" w:rsidP="00406EBD">
      <w:pPr>
        <w:pStyle w:val="ae"/>
        <w:numPr>
          <w:ilvl w:val="0"/>
          <w:numId w:val="3"/>
        </w:numPr>
        <w:adjustRightInd w:val="0"/>
        <w:snapToGrid w:val="0"/>
        <w:ind w:leftChars="0"/>
        <w:rPr>
          <w:rFonts w:ascii="Calibri" w:eastAsia="微軟正黑體" w:hAnsi="Calibri"/>
        </w:rPr>
      </w:pPr>
      <w:proofErr w:type="spellStart"/>
      <w:r w:rsidRPr="00406EBD">
        <w:rPr>
          <w:rFonts w:ascii="Calibri" w:eastAsia="微軟正黑體" w:hAnsi="Calibri" w:hint="eastAsia"/>
        </w:rPr>
        <w:t>支援磁碟陣列管理</w:t>
      </w:r>
      <w:proofErr w:type="spellEnd"/>
      <w:r w:rsidRPr="00406EBD">
        <w:rPr>
          <w:rFonts w:ascii="Calibri" w:eastAsia="微軟正黑體" w:hAnsi="Calibri" w:hint="eastAsia"/>
        </w:rPr>
        <w:t xml:space="preserve"> RAID 0/1</w:t>
      </w:r>
      <w:r w:rsidRPr="00406EBD">
        <w:rPr>
          <w:rFonts w:ascii="Calibri" w:eastAsia="微軟正黑體" w:hAnsi="Calibri"/>
        </w:rPr>
        <w:t xml:space="preserve"> /5 /6 /10</w:t>
      </w:r>
      <w:r w:rsidRPr="00406EBD">
        <w:rPr>
          <w:rFonts w:ascii="Calibri" w:eastAsia="微軟正黑體" w:hAnsi="Calibri" w:hint="eastAsia"/>
        </w:rPr>
        <w:t>, Single, JBOD (AS100</w:t>
      </w:r>
      <w:r w:rsidRPr="00406EBD">
        <w:rPr>
          <w:rFonts w:ascii="Calibri" w:eastAsia="微軟正黑體" w:hAnsi="Calibri"/>
        </w:rPr>
        <w:t>4</w:t>
      </w:r>
      <w:r w:rsidRPr="00406EBD">
        <w:rPr>
          <w:rFonts w:ascii="Calibri" w:eastAsia="微軟正黑體" w:hAnsi="Calibri" w:hint="eastAsia"/>
        </w:rPr>
        <w:t>T)</w:t>
      </w:r>
    </w:p>
    <w:p w:rsidR="009800BF" w:rsidRPr="00406EBD" w:rsidRDefault="009800BF" w:rsidP="00406EBD">
      <w:pPr>
        <w:pStyle w:val="ae"/>
        <w:numPr>
          <w:ilvl w:val="0"/>
          <w:numId w:val="3"/>
        </w:numPr>
        <w:adjustRightInd w:val="0"/>
        <w:snapToGrid w:val="0"/>
        <w:ind w:leftChars="0"/>
        <w:rPr>
          <w:rFonts w:ascii="Calibri" w:eastAsia="微軟正黑體" w:hAnsi="Calibri"/>
        </w:rPr>
      </w:pPr>
      <w:proofErr w:type="spellStart"/>
      <w:r w:rsidRPr="00406EBD">
        <w:rPr>
          <w:rFonts w:ascii="Calibri" w:eastAsia="微軟正黑體" w:hAnsi="Calibri" w:hint="eastAsia"/>
        </w:rPr>
        <w:t>支援最大硬碟容量</w:t>
      </w:r>
      <w:proofErr w:type="spellEnd"/>
      <w:r w:rsidRPr="00406EBD">
        <w:rPr>
          <w:rFonts w:ascii="Calibri" w:eastAsia="微軟正黑體" w:hAnsi="Calibri"/>
        </w:rPr>
        <w:t xml:space="preserve"> 12TB</w:t>
      </w:r>
      <w:r w:rsidR="00B21382" w:rsidRPr="00406EBD">
        <w:rPr>
          <w:rFonts w:ascii="Calibri" w:eastAsia="微軟正黑體" w:hAnsi="Calibri" w:hint="eastAsia"/>
        </w:rPr>
        <w:t xml:space="preserve"> (AS1002T)</w:t>
      </w:r>
      <w:r w:rsidRPr="00406EBD">
        <w:rPr>
          <w:rFonts w:ascii="Calibri" w:eastAsia="微軟正黑體" w:hAnsi="Calibri"/>
        </w:rPr>
        <w:t xml:space="preserve">/ </w:t>
      </w:r>
      <w:proofErr w:type="gramStart"/>
      <w:r w:rsidRPr="00406EBD">
        <w:rPr>
          <w:rFonts w:ascii="Calibri" w:eastAsia="微軟正黑體" w:hAnsi="Calibri"/>
        </w:rPr>
        <w:t>24TB</w:t>
      </w:r>
      <w:r w:rsidR="00563C4B" w:rsidRPr="00406EBD">
        <w:rPr>
          <w:rFonts w:ascii="Calibri" w:eastAsia="微軟正黑體" w:hAnsi="Calibri" w:hint="eastAsia"/>
        </w:rPr>
        <w:t xml:space="preserve">  (</w:t>
      </w:r>
      <w:proofErr w:type="gramEnd"/>
      <w:r w:rsidR="00563C4B" w:rsidRPr="00406EBD">
        <w:rPr>
          <w:rFonts w:ascii="Calibri" w:eastAsia="微軟正黑體" w:hAnsi="Calibri" w:hint="eastAsia"/>
        </w:rPr>
        <w:t>AS1004T)</w:t>
      </w:r>
      <w:r w:rsidR="007A4234" w:rsidRPr="00406EBD">
        <w:rPr>
          <w:rFonts w:ascii="Calibri" w:eastAsia="微軟正黑體" w:hAnsi="Calibri" w:hint="eastAsia"/>
        </w:rPr>
        <w:t>。</w:t>
      </w:r>
    </w:p>
    <w:p w:rsidR="009800BF" w:rsidRPr="00406EBD" w:rsidRDefault="00730A1C" w:rsidP="00406EBD">
      <w:pPr>
        <w:pStyle w:val="ae"/>
        <w:numPr>
          <w:ilvl w:val="0"/>
          <w:numId w:val="3"/>
        </w:numPr>
        <w:adjustRightInd w:val="0"/>
        <w:snapToGrid w:val="0"/>
        <w:ind w:leftChars="0"/>
        <w:rPr>
          <w:rFonts w:ascii="Calibri" w:eastAsia="微軟正黑體" w:hAnsi="Calibri"/>
        </w:rPr>
      </w:pPr>
      <w:proofErr w:type="spellStart"/>
      <w:r w:rsidRPr="00406EBD">
        <w:rPr>
          <w:rFonts w:ascii="Calibri" w:eastAsia="微軟正黑體" w:hAnsi="Calibri" w:hint="eastAsia"/>
        </w:rPr>
        <w:t>支援無痛系統轉移</w:t>
      </w:r>
      <w:proofErr w:type="spellEnd"/>
    </w:p>
    <w:p w:rsidR="009800BF" w:rsidRPr="00406EBD" w:rsidRDefault="009800BF" w:rsidP="00406EBD">
      <w:pPr>
        <w:adjustRightInd w:val="0"/>
        <w:snapToGrid w:val="0"/>
        <w:rPr>
          <w:rFonts w:ascii="Calibri" w:eastAsia="微軟正黑體" w:hAnsi="Calibri"/>
        </w:rPr>
      </w:pPr>
    </w:p>
    <w:p w:rsidR="007A4234" w:rsidRPr="00406EBD" w:rsidRDefault="007A4234" w:rsidP="00406EBD">
      <w:pPr>
        <w:adjustRightInd w:val="0"/>
        <w:snapToGrid w:val="0"/>
        <w:rPr>
          <w:rFonts w:ascii="Calibri" w:eastAsia="微軟正黑體" w:hAnsi="Calibri"/>
        </w:rPr>
      </w:pPr>
    </w:p>
    <w:p w:rsidR="00730A1C" w:rsidRPr="00406EBD" w:rsidRDefault="00730A1C" w:rsidP="00406EBD">
      <w:pPr>
        <w:adjustRightInd w:val="0"/>
        <w:snapToGrid w:val="0"/>
        <w:rPr>
          <w:rFonts w:ascii="Calibri" w:eastAsia="微軟正黑體" w:hAnsi="Calibri"/>
        </w:rPr>
      </w:pPr>
      <w:proofErr w:type="spellStart"/>
      <w:r w:rsidRPr="00406EBD">
        <w:rPr>
          <w:rFonts w:ascii="Calibri" w:eastAsia="微軟正黑體" w:hAnsi="Calibri" w:hint="eastAsia"/>
        </w:rPr>
        <w:t>有關詳細</w:t>
      </w:r>
      <w:r w:rsidRPr="00406EBD">
        <w:rPr>
          <w:rFonts w:ascii="Calibri" w:eastAsia="微軟正黑體" w:hAnsi="Calibri" w:cs="細明體" w:hint="eastAsia"/>
        </w:rPr>
        <w:t>產</w:t>
      </w:r>
      <w:r w:rsidRPr="00406EBD">
        <w:rPr>
          <w:rFonts w:ascii="Calibri" w:eastAsia="微軟正黑體" w:hAnsi="Calibri" w:cs="MS Mincho" w:hint="eastAsia"/>
        </w:rPr>
        <w:t>品資訊，請至官網</w:t>
      </w:r>
      <w:r w:rsidRPr="00406EBD">
        <w:rPr>
          <w:rFonts w:ascii="Calibri" w:eastAsia="微軟正黑體" w:hAnsi="Calibri" w:cs="細明體" w:hint="eastAsia"/>
        </w:rPr>
        <w:t>查</w:t>
      </w:r>
      <w:r w:rsidRPr="00406EBD">
        <w:rPr>
          <w:rFonts w:ascii="Calibri" w:eastAsia="微軟正黑體" w:hAnsi="Calibri" w:cs="MS Mincho" w:hint="eastAsia"/>
        </w:rPr>
        <w:t>詢：</w:t>
      </w:r>
      <w:r w:rsidRPr="00406EBD">
        <w:rPr>
          <w:rFonts w:ascii="Calibri" w:eastAsia="微軟正黑體" w:hAnsi="Calibri"/>
        </w:rPr>
        <w:t>http</w:t>
      </w:r>
      <w:proofErr w:type="spellEnd"/>
      <w:r w:rsidRPr="00406EBD">
        <w:rPr>
          <w:rFonts w:ascii="Calibri" w:eastAsia="微軟正黑體" w:hAnsi="Calibri"/>
        </w:rPr>
        <w:t>://www.asustor.com.tw/</w:t>
      </w:r>
    </w:p>
    <w:p w:rsidR="00730A1C" w:rsidRPr="00406EBD" w:rsidRDefault="00730A1C" w:rsidP="00406EBD">
      <w:pPr>
        <w:adjustRightInd w:val="0"/>
        <w:snapToGrid w:val="0"/>
        <w:rPr>
          <w:rFonts w:ascii="Calibri" w:eastAsia="微軟正黑體" w:hAnsi="Calibri"/>
        </w:rPr>
      </w:pPr>
      <w:proofErr w:type="spellStart"/>
      <w:r w:rsidRPr="00406EBD">
        <w:rPr>
          <w:rFonts w:ascii="Calibri" w:eastAsia="微軟正黑體" w:hAnsi="Calibri" w:hint="eastAsia"/>
        </w:rPr>
        <w:t>相容性列表</w:t>
      </w:r>
      <w:r w:rsidRPr="00406EBD">
        <w:rPr>
          <w:rFonts w:ascii="Calibri" w:eastAsia="微軟正黑體" w:hAnsi="Calibri" w:cs="細明體" w:hint="eastAsia"/>
        </w:rPr>
        <w:t>查</w:t>
      </w:r>
      <w:r w:rsidRPr="00406EBD">
        <w:rPr>
          <w:rFonts w:ascii="Calibri" w:eastAsia="微軟正黑體" w:hAnsi="Calibri" w:cs="MS Mincho" w:hint="eastAsia"/>
        </w:rPr>
        <w:t>詢：</w:t>
      </w:r>
      <w:r w:rsidRPr="00406EBD">
        <w:rPr>
          <w:rFonts w:ascii="Calibri" w:eastAsia="微軟正黑體" w:hAnsi="Calibri"/>
        </w:rPr>
        <w:t>http</w:t>
      </w:r>
      <w:proofErr w:type="spellEnd"/>
      <w:r w:rsidRPr="00406EBD">
        <w:rPr>
          <w:rFonts w:ascii="Calibri" w:eastAsia="微軟正黑體" w:hAnsi="Calibri"/>
        </w:rPr>
        <w:t>://www.asustor.com/service/compatibility?lan=zh_tw</w:t>
      </w:r>
    </w:p>
    <w:p w:rsidR="00730A1C" w:rsidRPr="00406EBD" w:rsidRDefault="00730A1C" w:rsidP="00406EBD">
      <w:pPr>
        <w:adjustRightInd w:val="0"/>
        <w:snapToGrid w:val="0"/>
        <w:rPr>
          <w:rFonts w:ascii="Calibri" w:eastAsia="微軟正黑體" w:hAnsi="Calibri"/>
        </w:rPr>
      </w:pPr>
    </w:p>
    <w:p w:rsidR="00CE640A" w:rsidRPr="00406EBD" w:rsidRDefault="00CE640A" w:rsidP="00406EBD">
      <w:pPr>
        <w:adjustRightInd w:val="0"/>
        <w:snapToGrid w:val="0"/>
        <w:rPr>
          <w:rFonts w:ascii="Calibri" w:eastAsia="微軟正黑體" w:hAnsi="Calibri"/>
        </w:rPr>
      </w:pPr>
    </w:p>
    <w:p w:rsidR="00882E00" w:rsidRPr="00406EBD" w:rsidRDefault="00882E00" w:rsidP="00406EBD">
      <w:pPr>
        <w:adjustRightInd w:val="0"/>
        <w:snapToGrid w:val="0"/>
        <w:rPr>
          <w:rFonts w:ascii="Calibri" w:eastAsia="微軟正黑體" w:hAnsi="Calibri"/>
          <w:b/>
          <w:lang w:eastAsia="zh-TW"/>
        </w:rPr>
      </w:pPr>
      <w:r w:rsidRPr="00406EBD">
        <w:rPr>
          <w:rFonts w:ascii="Calibri" w:eastAsia="微軟正黑體" w:hAnsi="Calibri" w:hint="eastAsia"/>
          <w:b/>
          <w:lang w:eastAsia="zh-TW"/>
        </w:rPr>
        <w:t>關於華芸科技</w:t>
      </w:r>
    </w:p>
    <w:p w:rsidR="00882E00" w:rsidRPr="00406EBD" w:rsidRDefault="00882E00" w:rsidP="00406EBD">
      <w:pPr>
        <w:adjustRightInd w:val="0"/>
        <w:snapToGrid w:val="0"/>
        <w:rPr>
          <w:rFonts w:ascii="Calibri" w:eastAsia="微軟正黑體" w:hAnsi="Calibri"/>
          <w:lang w:eastAsia="zh-TW"/>
        </w:rPr>
      </w:pPr>
      <w:r w:rsidRPr="00406EBD">
        <w:rPr>
          <w:rFonts w:ascii="Calibri" w:eastAsia="微軟正黑體" w:hAnsi="Calibri" w:hint="eastAsia"/>
          <w:lang w:eastAsia="zh-TW"/>
        </w:rPr>
        <w:t>華芸科技</w:t>
      </w:r>
      <w:r w:rsidRPr="00406EBD">
        <w:rPr>
          <w:rFonts w:ascii="Calibri" w:eastAsia="微軟正黑體" w:hAnsi="Calibri" w:hint="eastAsia"/>
          <w:lang w:eastAsia="zh-TW"/>
        </w:rPr>
        <w:t xml:space="preserve"> (ASUSTOR Inc.) </w:t>
      </w:r>
      <w:r w:rsidRPr="00406EBD">
        <w:rPr>
          <w:rFonts w:ascii="Calibri" w:eastAsia="微軟正黑體" w:hAnsi="Calibri" w:hint="eastAsia"/>
          <w:lang w:eastAsia="zh-TW"/>
        </w:rPr>
        <w:t>正式成立於</w:t>
      </w:r>
      <w:r w:rsidRPr="00406EBD">
        <w:rPr>
          <w:rFonts w:ascii="Calibri" w:eastAsia="微軟正黑體" w:hAnsi="Calibri" w:hint="eastAsia"/>
          <w:lang w:eastAsia="zh-TW"/>
        </w:rPr>
        <w:t xml:space="preserve"> 2011 </w:t>
      </w:r>
      <w:r w:rsidRPr="00406EBD">
        <w:rPr>
          <w:rFonts w:ascii="Calibri" w:eastAsia="微軟正黑體" w:hAnsi="Calibri" w:hint="eastAsia"/>
          <w:lang w:eastAsia="zh-TW"/>
        </w:rPr>
        <w:t>年</w:t>
      </w:r>
      <w:r w:rsidRPr="00406EBD">
        <w:rPr>
          <w:rFonts w:ascii="Calibri" w:eastAsia="微軟正黑體" w:hAnsi="Calibri" w:hint="eastAsia"/>
          <w:lang w:eastAsia="zh-TW"/>
        </w:rPr>
        <w:t xml:space="preserve"> 8 </w:t>
      </w:r>
      <w:r w:rsidRPr="00406EBD">
        <w:rPr>
          <w:rFonts w:ascii="Calibri" w:eastAsia="微軟正黑體" w:hAnsi="Calibri" w:hint="eastAsia"/>
          <w:lang w:eastAsia="zh-TW"/>
        </w:rPr>
        <w:t>月，是由華碩電腦</w:t>
      </w:r>
      <w:r w:rsidRPr="00406EBD">
        <w:rPr>
          <w:rFonts w:ascii="Calibri" w:eastAsia="微軟正黑體" w:hAnsi="Calibri" w:hint="eastAsia"/>
          <w:lang w:eastAsia="zh-TW"/>
        </w:rPr>
        <w:t xml:space="preserve"> (ASUSTeK Computer Inc.) </w:t>
      </w:r>
      <w:r w:rsidRPr="00406EBD">
        <w:rPr>
          <w:rFonts w:ascii="Calibri" w:eastAsia="微軟正黑體" w:hAnsi="Calibri" w:hint="eastAsia"/>
          <w:lang w:eastAsia="zh-TW"/>
        </w:rPr>
        <w:t>所直接投資成立的公司。專注於網路儲存裝置</w:t>
      </w:r>
      <w:r w:rsidRPr="00406EBD">
        <w:rPr>
          <w:rFonts w:ascii="Calibri" w:eastAsia="微軟正黑體" w:hAnsi="Calibri" w:hint="eastAsia"/>
          <w:lang w:eastAsia="zh-TW"/>
        </w:rPr>
        <w:t xml:space="preserve"> (NAS) </w:t>
      </w:r>
      <w:r w:rsidRPr="00406EBD">
        <w:rPr>
          <w:rFonts w:ascii="Calibri" w:eastAsia="微軟正黑體" w:hAnsi="Calibri" w:hint="eastAsia"/>
          <w:lang w:eastAsia="zh-TW"/>
        </w:rPr>
        <w:t>的設計及相關軟體與硬體的研發及整合，目標是將品牌推向國際，並成為全球儲存設備上的領導廠商。</w:t>
      </w:r>
    </w:p>
    <w:p w:rsidR="00882E00" w:rsidRPr="00406EBD" w:rsidRDefault="00882E00" w:rsidP="00406EBD">
      <w:pPr>
        <w:adjustRightInd w:val="0"/>
        <w:snapToGrid w:val="0"/>
        <w:rPr>
          <w:rFonts w:ascii="Calibri" w:eastAsia="微軟正黑體" w:hAnsi="Calibri"/>
        </w:rPr>
      </w:pPr>
      <w:r w:rsidRPr="00406EBD">
        <w:rPr>
          <w:rFonts w:ascii="Calibri" w:eastAsia="微軟正黑體" w:hAnsi="Calibri" w:hint="eastAsia"/>
        </w:rPr>
        <w:t>媒體連絡：</w:t>
      </w:r>
      <w:hyperlink r:id="rId9" w:history="1">
        <w:r w:rsidRPr="00406EBD">
          <w:rPr>
            <w:rStyle w:val="ad"/>
            <w:rFonts w:ascii="Calibri" w:eastAsia="微軟正黑體" w:hAnsi="Calibri" w:hint="eastAsia"/>
          </w:rPr>
          <w:t>marketing@asustor.com</w:t>
        </w:r>
      </w:hyperlink>
      <w:bookmarkStart w:id="0" w:name="_GoBack"/>
      <w:bookmarkEnd w:id="0"/>
    </w:p>
    <w:sectPr w:rsidR="00882E00" w:rsidRPr="00406EBD" w:rsidSect="00563C4B">
      <w:headerReference w:type="default" r:id="rId10"/>
      <w:footerReference w:type="default" r:id="rId11"/>
      <w:pgSz w:w="11900" w:h="16840"/>
      <w:pgMar w:top="2127" w:right="1410" w:bottom="1985" w:left="1560" w:header="0" w:footer="797"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98D" w:rsidRDefault="00C5798D" w:rsidP="00882E00">
      <w:r>
        <w:separator/>
      </w:r>
    </w:p>
  </w:endnote>
  <w:endnote w:type="continuationSeparator" w:id="0">
    <w:p w:rsidR="00C5798D" w:rsidRDefault="00C5798D" w:rsidP="00882E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微軟正黑體">
    <w:panose1 w:val="020B0604030504040204"/>
    <w:charset w:val="88"/>
    <w:family w:val="swiss"/>
    <w:pitch w:val="variable"/>
    <w:sig w:usb0="00000087" w:usb1="288F4000" w:usb2="00000016" w:usb3="00000000" w:csb0="00100009" w:csb1="00000000"/>
  </w:font>
  <w:font w:name="Lucida Grande">
    <w:charset w:val="00"/>
    <w:family w:val="auto"/>
    <w:pitch w:val="variable"/>
    <w:sig w:usb0="E1000AEF" w:usb1="5000A1FF" w:usb2="00000000" w:usb3="00000000" w:csb0="000001B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98D" w:rsidRDefault="0027251B" w:rsidP="00882E00">
    <w:pPr>
      <w:jc w:val="center"/>
      <w:rPr>
        <w:rStyle w:val="ab"/>
        <w:rFonts w:ascii="微軟正黑體" w:eastAsia="微軟正黑體" w:hAnsi="微軟正黑體"/>
        <w:color w:val="000000" w:themeColor="text1"/>
        <w:sz w:val="20"/>
        <w:szCs w:val="20"/>
      </w:rPr>
    </w:pPr>
    <w:r>
      <w:rPr>
        <w:rFonts w:ascii="微軟正黑體" w:eastAsia="微軟正黑體" w:hAnsi="微軟正黑體"/>
        <w:i/>
        <w:iCs/>
        <w:noProof/>
        <w:color w:val="000000" w:themeColor="text1"/>
        <w:sz w:val="20"/>
        <w:szCs w:val="20"/>
      </w:rPr>
      <w:pict>
        <v:line id="Straight Connector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95pt,15pt" to="522.0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" strokecolor="black [3040]"/>
      </w:pict>
    </w:r>
  </w:p>
  <w:p w:rsidR="00C5798D" w:rsidRPr="00CE640A" w:rsidRDefault="00C5798D" w:rsidP="00882E00">
    <w:pPr>
      <w:jc w:val="center"/>
      <w:rPr>
        <w:rStyle w:val="ab"/>
        <w:rFonts w:ascii="微軟正黑體" w:eastAsia="微軟正黑體" w:hAnsi="微軟正黑體"/>
        <w:i w:val="0"/>
        <w:color w:val="000000" w:themeColor="text1"/>
        <w:sz w:val="20"/>
        <w:szCs w:val="20"/>
      </w:rPr>
    </w:pPr>
    <w:r w:rsidRPr="00CE640A">
      <w:rPr>
        <w:rStyle w:val="ab"/>
        <w:rFonts w:ascii="微軟正黑體" w:eastAsia="微軟正黑體" w:hAnsi="微軟正黑體"/>
        <w:color w:val="000000" w:themeColor="text1"/>
        <w:sz w:val="20"/>
        <w:szCs w:val="20"/>
      </w:rPr>
      <w:t>© 201</w:t>
    </w:r>
    <w:r w:rsidRPr="00CE640A">
      <w:rPr>
        <w:rStyle w:val="ab"/>
        <w:rFonts w:ascii="微軟正黑體" w:eastAsia="微軟正黑體" w:hAnsi="微軟正黑體" w:hint="eastAsia"/>
        <w:color w:val="000000" w:themeColor="text1"/>
        <w:sz w:val="20"/>
        <w:szCs w:val="20"/>
      </w:rPr>
      <w:t>2-201</w:t>
    </w:r>
    <w:r>
      <w:rPr>
        <w:rStyle w:val="ab"/>
        <w:rFonts w:ascii="微軟正黑體" w:eastAsia="微軟正黑體" w:hAnsi="微軟正黑體"/>
        <w:color w:val="000000" w:themeColor="text1"/>
        <w:sz w:val="20"/>
        <w:szCs w:val="20"/>
      </w:rPr>
      <w:t>5</w:t>
    </w:r>
    <w:r w:rsidRPr="00CE640A">
      <w:rPr>
        <w:rStyle w:val="ab"/>
        <w:rFonts w:ascii="微軟正黑體" w:eastAsia="微軟正黑體" w:hAnsi="微軟正黑體"/>
        <w:color w:val="000000" w:themeColor="text1"/>
        <w:sz w:val="20"/>
        <w:szCs w:val="20"/>
      </w:rPr>
      <w:t xml:space="preserve"> ASUSTOR Inc. ASUSTOR and all other ASUSTOR product names are trademarks or registered trademarks of ASUSTOR Inc. All other product and company names mentioned herein are the trademarks of their respective owners.</w:t>
    </w:r>
  </w:p>
  <w:p w:rsidR="00C5798D" w:rsidRPr="00CE640A" w:rsidRDefault="0027251B" w:rsidP="00882E00">
    <w:pPr>
      <w:pStyle w:val="a9"/>
      <w:jc w:val="center"/>
      <w:rPr>
        <w:color w:val="000000" w:themeColor="text1"/>
      </w:rPr>
    </w:pPr>
    <w:hyperlink r:id="rId1" w:tgtFrame="_blank" w:history="1">
      <w:r w:rsidR="00C5798D" w:rsidRPr="00CE640A">
        <w:rPr>
          <w:rStyle w:val="ab"/>
          <w:rFonts w:ascii="微軟正黑體" w:eastAsia="微軟正黑體" w:hAnsi="微軟正黑體"/>
          <w:color w:val="0000FF"/>
          <w:sz w:val="20"/>
          <w:szCs w:val="20"/>
          <w:u w:val="single"/>
        </w:rPr>
        <w:t>Unsubscribe</w:t>
      </w:r>
    </w:hyperlink>
    <w:r w:rsidR="00C5798D" w:rsidRPr="00CE640A">
      <w:rPr>
        <w:rStyle w:val="ab"/>
        <w:rFonts w:ascii="微軟正黑體" w:eastAsia="微軟正黑體" w:hAnsi="微軟正黑體"/>
        <w:color w:val="000000" w:themeColor="text1"/>
        <w:sz w:val="20"/>
        <w:szCs w:val="20"/>
      </w:rPr>
      <w:t>  </w:t>
    </w:r>
    <w:r w:rsidR="00C5798D">
      <w:rPr>
        <w:rStyle w:val="ab"/>
        <w:rFonts w:ascii="微軟正黑體" w:eastAsia="微軟正黑體" w:hAnsi="微軟正黑體"/>
        <w:color w:val="000000" w:themeColor="text1"/>
        <w:sz w:val="20"/>
        <w:szCs w:val="20"/>
      </w:rPr>
      <w:t xml:space="preserve">        </w:t>
    </w:r>
    <w:r w:rsidR="00C5798D" w:rsidRPr="00CE640A">
      <w:rPr>
        <w:rStyle w:val="ab"/>
        <w:rFonts w:ascii="微軟正黑體" w:eastAsia="微軟正黑體" w:hAnsi="微軟正黑體"/>
        <w:color w:val="000000" w:themeColor="text1"/>
        <w:sz w:val="20"/>
        <w:szCs w:val="20"/>
      </w:rPr>
      <w:t xml:space="preserve">  </w:t>
    </w:r>
    <w:hyperlink r:id="rId2" w:tgtFrame="_blank" w:history="1">
      <w:r w:rsidR="00C5798D" w:rsidRPr="00CE640A">
        <w:rPr>
          <w:rStyle w:val="ab"/>
          <w:rFonts w:ascii="微軟正黑體" w:eastAsia="微軟正黑體" w:hAnsi="微軟正黑體"/>
          <w:color w:val="0000FF"/>
          <w:sz w:val="20"/>
          <w:szCs w:val="20"/>
          <w:u w:val="single"/>
        </w:rPr>
        <w:t>Privacy Policy</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98D" w:rsidRDefault="00C5798D" w:rsidP="00882E00">
      <w:r>
        <w:separator/>
      </w:r>
    </w:p>
  </w:footnote>
  <w:footnote w:type="continuationSeparator" w:id="0">
    <w:p w:rsidR="00C5798D" w:rsidRDefault="00C5798D" w:rsidP="00882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98D" w:rsidRDefault="00C5798D" w:rsidP="00CE640A">
    <w:pPr>
      <w:pStyle w:val="a7"/>
      <w:ind w:left="-1560"/>
      <w:rPr>
        <w:b/>
        <w:color w:val="808080" w:themeColor="background1" w:themeShade="80"/>
      </w:rPr>
    </w:pPr>
    <w:r w:rsidRPr="008812AD">
      <w:rPr>
        <w:noProof/>
        <w:lang w:eastAsia="zh-TW"/>
      </w:rPr>
      <w:drawing>
        <wp:inline distT="0" distB="0" distL="0" distR="0">
          <wp:extent cx="7773824" cy="902952"/>
          <wp:effectExtent l="0" t="0" r="0" b="1206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3980" cy="902970"/>
                  </a:xfrm>
                  <a:prstGeom prst="rect">
                    <a:avLst/>
                  </a:prstGeom>
                  <a:noFill/>
                  <a:ln>
                    <a:noFill/>
                  </a:ln>
                </pic:spPr>
              </pic:pic>
            </a:graphicData>
          </a:graphic>
        </wp:inline>
      </w:drawing>
    </w:r>
  </w:p>
  <w:p w:rsidR="00C5798D" w:rsidRPr="00A4268F" w:rsidRDefault="00C5798D" w:rsidP="00882E00">
    <w:pPr>
      <w:pStyle w:val="a7"/>
      <w:ind w:left="-284"/>
      <w:rPr>
        <w:color w:val="000000" w:themeColor="text1"/>
      </w:rPr>
    </w:pPr>
    <w:r w:rsidRPr="00A4268F">
      <w:rPr>
        <w:rFonts w:hint="eastAsia"/>
        <w:b/>
        <w:color w:val="000000" w:themeColor="text1"/>
      </w:rPr>
      <w:t>新聞稿</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C1588"/>
    <w:multiLevelType w:val="hybridMultilevel"/>
    <w:tmpl w:val="60FAB8BE"/>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nsid w:val="4E0A132B"/>
    <w:multiLevelType w:val="hybridMultilevel"/>
    <w:tmpl w:val="134E003E"/>
    <w:lvl w:ilvl="0" w:tplc="D49C029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372179"/>
    <w:multiLevelType w:val="hybridMultilevel"/>
    <w:tmpl w:val="8EB417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8D06CA"/>
    <w:rsid w:val="000432A5"/>
    <w:rsid w:val="001769A1"/>
    <w:rsid w:val="0019461A"/>
    <w:rsid w:val="002550CF"/>
    <w:rsid w:val="0027251B"/>
    <w:rsid w:val="00277951"/>
    <w:rsid w:val="0031748F"/>
    <w:rsid w:val="003233D5"/>
    <w:rsid w:val="00331678"/>
    <w:rsid w:val="00406EBD"/>
    <w:rsid w:val="004C03D2"/>
    <w:rsid w:val="00512BE8"/>
    <w:rsid w:val="00563C4B"/>
    <w:rsid w:val="005D0376"/>
    <w:rsid w:val="006504D3"/>
    <w:rsid w:val="00673C47"/>
    <w:rsid w:val="00692606"/>
    <w:rsid w:val="006C5770"/>
    <w:rsid w:val="006F7B1C"/>
    <w:rsid w:val="00722B06"/>
    <w:rsid w:val="00730A1C"/>
    <w:rsid w:val="0075259E"/>
    <w:rsid w:val="007A4234"/>
    <w:rsid w:val="007B3566"/>
    <w:rsid w:val="0084618C"/>
    <w:rsid w:val="00866A5F"/>
    <w:rsid w:val="00882E00"/>
    <w:rsid w:val="008D06CA"/>
    <w:rsid w:val="008F37A0"/>
    <w:rsid w:val="008F7A26"/>
    <w:rsid w:val="0094044E"/>
    <w:rsid w:val="009800BF"/>
    <w:rsid w:val="009E18F3"/>
    <w:rsid w:val="00A4268F"/>
    <w:rsid w:val="00AC375D"/>
    <w:rsid w:val="00B20BD0"/>
    <w:rsid w:val="00B21382"/>
    <w:rsid w:val="00B66D09"/>
    <w:rsid w:val="00C36282"/>
    <w:rsid w:val="00C375FD"/>
    <w:rsid w:val="00C5798D"/>
    <w:rsid w:val="00CD141F"/>
    <w:rsid w:val="00CE640A"/>
    <w:rsid w:val="00D0166C"/>
    <w:rsid w:val="00DA6BE7"/>
    <w:rsid w:val="00F56C3E"/>
    <w:rsid w:val="00F56E7D"/>
    <w:rsid w:val="00F61718"/>
    <w:rsid w:val="00F820F0"/>
    <w:rsid w:val="00FB74A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66C"/>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標題 1 字元"/>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副標題 字元"/>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註解方塊文字 字元"/>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頁首 字元"/>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頁尾 字元"/>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06EBD"/>
    <w:rPr>
      <w:color w:val="0000FF" w:themeColor="hyperlink"/>
      <w:u w:val="single"/>
    </w:rPr>
  </w:style>
  <w:style w:type="paragraph" w:styleId="ae">
    <w:name w:val="List Paragraph"/>
    <w:basedOn w:val="a"/>
    <w:uiPriority w:val="34"/>
    <w:qFormat/>
    <w:rsid w:val="00406EB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2B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Normal">
    <w:name w:val="Press Normal"/>
    <w:basedOn w:val="a"/>
    <w:link w:val="PressNormalChar"/>
    <w:qFormat/>
    <w:rsid w:val="00722B06"/>
    <w:pPr>
      <w:spacing w:line="320" w:lineRule="exact"/>
    </w:pPr>
    <w:rPr>
      <w:rFonts w:ascii="微軟正黑體" w:eastAsia="微軟正黑體" w:hAnsi="微軟正黑體"/>
      <w:b/>
      <w:kern w:val="2"/>
      <w:lang w:eastAsia="zh-TW"/>
    </w:rPr>
  </w:style>
  <w:style w:type="character" w:customStyle="1" w:styleId="PressNormalChar">
    <w:name w:val="Press Normal Char"/>
    <w:basedOn w:val="a0"/>
    <w:link w:val="PressNormal"/>
    <w:rsid w:val="00722B06"/>
    <w:rPr>
      <w:rFonts w:ascii="微軟正黑體" w:eastAsia="微軟正黑體" w:hAnsi="微軟正黑體"/>
      <w:b/>
      <w:kern w:val="2"/>
      <w:lang w:eastAsia="zh-TW"/>
    </w:rPr>
  </w:style>
  <w:style w:type="character" w:customStyle="1" w:styleId="10">
    <w:name w:val="Heading 1 Char"/>
    <w:basedOn w:val="a0"/>
    <w:link w:val="1"/>
    <w:uiPriority w:val="9"/>
    <w:rsid w:val="00722B06"/>
    <w:rPr>
      <w:rFonts w:asciiTheme="majorHAnsi" w:eastAsiaTheme="majorEastAsia" w:hAnsiTheme="majorHAnsi" w:cstheme="majorBidi"/>
      <w:b/>
      <w:bCs/>
      <w:color w:val="345A8A" w:themeColor="accent1" w:themeShade="B5"/>
      <w:sz w:val="32"/>
      <w:szCs w:val="32"/>
    </w:rPr>
  </w:style>
  <w:style w:type="paragraph" w:customStyle="1" w:styleId="PressSubTitle">
    <w:name w:val="Press SubTitle"/>
    <w:basedOn w:val="a"/>
    <w:qFormat/>
    <w:rsid w:val="00722B06"/>
    <w:pPr>
      <w:widowControl w:val="0"/>
      <w:numPr>
        <w:ilvl w:val="1"/>
      </w:numPr>
      <w:spacing w:line="260" w:lineRule="exact"/>
    </w:pPr>
    <w:rPr>
      <w:rFonts w:ascii="微軟正黑體" w:eastAsia="微軟正黑體" w:hAnsi="微軟正黑體" w:cstheme="majorBidi"/>
      <w:i/>
      <w:iCs/>
      <w:color w:val="3366FF"/>
      <w:spacing w:val="15"/>
      <w:kern w:val="2"/>
      <w:sz w:val="22"/>
      <w:lang w:eastAsia="zh-TW"/>
    </w:rPr>
  </w:style>
  <w:style w:type="paragraph" w:styleId="a3">
    <w:name w:val="Subtitle"/>
    <w:basedOn w:val="a"/>
    <w:next w:val="a"/>
    <w:link w:val="a4"/>
    <w:uiPriority w:val="11"/>
    <w:qFormat/>
    <w:rsid w:val="00722B06"/>
    <w:pPr>
      <w:numPr>
        <w:ilvl w:val="1"/>
      </w:numPr>
    </w:pPr>
    <w:rPr>
      <w:rFonts w:asciiTheme="majorHAnsi" w:eastAsiaTheme="majorEastAsia" w:hAnsiTheme="majorHAnsi" w:cstheme="majorBidi"/>
      <w:i/>
      <w:iCs/>
      <w:color w:val="4F81BD" w:themeColor="accent1"/>
      <w:spacing w:val="15"/>
    </w:rPr>
  </w:style>
  <w:style w:type="character" w:customStyle="1" w:styleId="a4">
    <w:name w:val="Subtitle Char"/>
    <w:basedOn w:val="a0"/>
    <w:link w:val="a3"/>
    <w:uiPriority w:val="11"/>
    <w:rsid w:val="00722B06"/>
    <w:rPr>
      <w:rFonts w:asciiTheme="majorHAnsi" w:eastAsiaTheme="majorEastAsia" w:hAnsiTheme="majorHAnsi" w:cstheme="majorBidi"/>
      <w:i/>
      <w:iCs/>
      <w:color w:val="4F81BD" w:themeColor="accent1"/>
      <w:spacing w:val="15"/>
    </w:rPr>
  </w:style>
  <w:style w:type="paragraph" w:customStyle="1" w:styleId="PressTitle1">
    <w:name w:val="Press Title1"/>
    <w:basedOn w:val="1"/>
    <w:link w:val="PressTitle1Char"/>
    <w:qFormat/>
    <w:rsid w:val="00882E00"/>
    <w:pPr>
      <w:widowControl w:val="0"/>
    </w:pPr>
    <w:rPr>
      <w:rFonts w:ascii="微軟正黑體" w:eastAsia="微軟正黑體" w:hAnsi="微軟正黑體"/>
      <w:b w:val="0"/>
      <w:color w:val="262626" w:themeColor="text1" w:themeTint="D9"/>
      <w:kern w:val="2"/>
      <w:sz w:val="36"/>
      <w:szCs w:val="36"/>
      <w:lang w:eastAsia="zh-TW"/>
    </w:rPr>
  </w:style>
  <w:style w:type="character" w:customStyle="1" w:styleId="PressTitle1Char">
    <w:name w:val="Press Title1 Char"/>
    <w:basedOn w:val="10"/>
    <w:link w:val="PressTitle1"/>
    <w:rsid w:val="00882E00"/>
    <w:rPr>
      <w:rFonts w:ascii="微軟正黑體" w:eastAsia="微軟正黑體" w:hAnsi="微軟正黑體" w:cstheme="majorBidi"/>
      <w:b w:val="0"/>
      <w:bCs/>
      <w:color w:val="262626" w:themeColor="text1" w:themeTint="D9"/>
      <w:kern w:val="2"/>
      <w:sz w:val="36"/>
      <w:szCs w:val="36"/>
      <w:lang w:eastAsia="zh-TW"/>
    </w:rPr>
  </w:style>
  <w:style w:type="paragraph" w:styleId="a5">
    <w:name w:val="Balloon Text"/>
    <w:basedOn w:val="a"/>
    <w:link w:val="a6"/>
    <w:uiPriority w:val="99"/>
    <w:semiHidden/>
    <w:unhideWhenUsed/>
    <w:rsid w:val="00882E00"/>
    <w:rPr>
      <w:rFonts w:ascii="Lucida Grande" w:hAnsi="Lucida Grande" w:cs="Lucida Grande"/>
      <w:sz w:val="18"/>
      <w:szCs w:val="18"/>
    </w:rPr>
  </w:style>
  <w:style w:type="character" w:customStyle="1" w:styleId="a6">
    <w:name w:val="Balloon Text Char"/>
    <w:basedOn w:val="a0"/>
    <w:link w:val="a5"/>
    <w:uiPriority w:val="99"/>
    <w:semiHidden/>
    <w:rsid w:val="00882E00"/>
    <w:rPr>
      <w:rFonts w:ascii="Lucida Grande" w:hAnsi="Lucida Grande" w:cs="Lucida Grande"/>
      <w:sz w:val="18"/>
      <w:szCs w:val="18"/>
    </w:rPr>
  </w:style>
  <w:style w:type="paragraph" w:styleId="a7">
    <w:name w:val="header"/>
    <w:basedOn w:val="a"/>
    <w:link w:val="a8"/>
    <w:uiPriority w:val="99"/>
    <w:unhideWhenUsed/>
    <w:rsid w:val="00882E00"/>
    <w:pPr>
      <w:tabs>
        <w:tab w:val="center" w:pos="4320"/>
        <w:tab w:val="right" w:pos="8640"/>
      </w:tabs>
    </w:pPr>
  </w:style>
  <w:style w:type="character" w:customStyle="1" w:styleId="a8">
    <w:name w:val="Header Char"/>
    <w:basedOn w:val="a0"/>
    <w:link w:val="a7"/>
    <w:uiPriority w:val="99"/>
    <w:rsid w:val="00882E00"/>
  </w:style>
  <w:style w:type="paragraph" w:styleId="a9">
    <w:name w:val="footer"/>
    <w:basedOn w:val="a"/>
    <w:link w:val="aa"/>
    <w:uiPriority w:val="99"/>
    <w:unhideWhenUsed/>
    <w:rsid w:val="00882E00"/>
    <w:pPr>
      <w:tabs>
        <w:tab w:val="center" w:pos="4320"/>
        <w:tab w:val="right" w:pos="8640"/>
      </w:tabs>
    </w:pPr>
  </w:style>
  <w:style w:type="character" w:customStyle="1" w:styleId="aa">
    <w:name w:val="Footer Char"/>
    <w:basedOn w:val="a0"/>
    <w:link w:val="a9"/>
    <w:uiPriority w:val="99"/>
    <w:rsid w:val="00882E00"/>
  </w:style>
  <w:style w:type="character" w:styleId="ab">
    <w:name w:val="Emphasis"/>
    <w:basedOn w:val="a0"/>
    <w:uiPriority w:val="20"/>
    <w:qFormat/>
    <w:rsid w:val="00882E00"/>
    <w:rPr>
      <w:i/>
      <w:iCs/>
    </w:rPr>
  </w:style>
  <w:style w:type="table" w:styleId="ac">
    <w:name w:val="Table Grid"/>
    <w:basedOn w:val="a1"/>
    <w:uiPriority w:val="59"/>
    <w:rsid w:val="00882E0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82320637">
      <w:bodyDiv w:val="1"/>
      <w:marLeft w:val="0"/>
      <w:marRight w:val="0"/>
      <w:marTop w:val="0"/>
      <w:marBottom w:val="0"/>
      <w:divBdr>
        <w:top w:val="none" w:sz="0" w:space="0" w:color="auto"/>
        <w:left w:val="none" w:sz="0" w:space="0" w:color="auto"/>
        <w:bottom w:val="none" w:sz="0" w:space="0" w:color="auto"/>
        <w:right w:val="none" w:sz="0" w:space="0" w:color="auto"/>
      </w:divBdr>
    </w:div>
    <w:div w:id="2090537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asustor.com"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www.asustor.com/privacy" TargetMode="External"/><Relationship Id="rId1" Type="http://schemas.openxmlformats.org/officeDocument/2006/relationships/hyperlink" Target="mailto:marketing@asustor.com?subject=Unsubscri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6136C-6623-48C1-8CF0-67DF416A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1412</Characters>
  <Application>Microsoft Office Word</Application>
  <DocSecurity>0</DocSecurity>
  <Lines>11</Lines>
  <Paragraphs>3</Paragraphs>
  <ScaleCrop>false</ScaleCrop>
  <Company>C.M.T</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Vera</cp:lastModifiedBy>
  <cp:revision>3</cp:revision>
  <dcterms:created xsi:type="dcterms:W3CDTF">2015-09-14T10:14:00Z</dcterms:created>
  <dcterms:modified xsi:type="dcterms:W3CDTF">2015-09-16T10:59:00Z</dcterms:modified>
</cp:coreProperties>
</file>