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1D4DC" w14:textId="041FEA72" w:rsidR="0080245A" w:rsidRDefault="00CE19A5" w:rsidP="0080245A">
      <w:pPr>
        <w:spacing w:after="0" w:line="280" w:lineRule="auto"/>
        <w:rPr>
          <w:rFonts w:ascii="Calibri" w:eastAsia="Adobe 繁黑體 Std B" w:hAnsi="Calibri"/>
        </w:rPr>
      </w:pPr>
      <w:r w:rsidRPr="00E15FC4">
        <w:rPr>
          <w:rFonts w:ascii="Calibri" w:eastAsia="Adobe 繁黑體 Std B" w:hAnsi="Calibri" w:cs="Arial"/>
          <w:noProof/>
          <w:lang w:val="en-US" w:bidi="ar-SA"/>
        </w:rPr>
        <w:drawing>
          <wp:inline distT="0" distB="0" distL="0" distR="0" wp14:anchorId="530E2C78" wp14:editId="61CCC884">
            <wp:extent cx="1734185" cy="526415"/>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4185" cy="526415"/>
                    </a:xfrm>
                    <a:prstGeom prst="rect">
                      <a:avLst/>
                    </a:prstGeom>
                    <a:noFill/>
                    <a:ln>
                      <a:noFill/>
                    </a:ln>
                  </pic:spPr>
                </pic:pic>
              </a:graphicData>
            </a:graphic>
          </wp:inline>
        </w:drawing>
      </w:r>
      <w:r w:rsidR="00875295" w:rsidRPr="00E15FC4">
        <w:rPr>
          <w:rFonts w:ascii="Calibri" w:eastAsia="Adobe 繁黑體 Std B" w:hAnsi="Calibri"/>
        </w:rPr>
        <w:tab/>
      </w:r>
      <w:r w:rsidR="00875295" w:rsidRPr="00E15FC4">
        <w:rPr>
          <w:rFonts w:ascii="Calibri" w:eastAsia="Adobe 繁黑體 Std B" w:hAnsi="Calibri"/>
        </w:rPr>
        <w:tab/>
      </w:r>
      <w:r w:rsidR="00875295" w:rsidRPr="00E15FC4">
        <w:rPr>
          <w:rFonts w:ascii="Calibri" w:eastAsia="Adobe 繁黑體 Std B" w:hAnsi="Calibri"/>
        </w:rPr>
        <w:tab/>
      </w:r>
    </w:p>
    <w:p w14:paraId="759FE31E" w14:textId="1186802C" w:rsidR="002D7655" w:rsidRPr="00E15FC4" w:rsidRDefault="00875295" w:rsidP="0080245A">
      <w:pPr>
        <w:spacing w:after="0" w:line="280" w:lineRule="auto"/>
        <w:jc w:val="right"/>
        <w:rPr>
          <w:rFonts w:ascii="Calibri" w:eastAsia="Adobe 繁黑體 Std B" w:hAnsi="Calibri"/>
          <w:sz w:val="40"/>
        </w:rPr>
      </w:pPr>
      <w:r w:rsidRPr="00E15FC4">
        <w:rPr>
          <w:rFonts w:ascii="Calibri" w:eastAsia="Adobe 繁黑體 Std B" w:hAnsi="Calibri"/>
          <w:sz w:val="40"/>
        </w:rPr>
        <w:t>新聞稿</w:t>
      </w:r>
    </w:p>
    <w:p w14:paraId="4BD35047" w14:textId="77777777" w:rsidR="00E36C9A" w:rsidRPr="00E15FC4" w:rsidRDefault="00E36C9A" w:rsidP="00E15FC4">
      <w:pPr>
        <w:autoSpaceDE w:val="0"/>
        <w:autoSpaceDN w:val="0"/>
        <w:adjustRightInd w:val="0"/>
        <w:spacing w:after="0" w:line="276" w:lineRule="auto"/>
        <w:rPr>
          <w:rFonts w:ascii="Calibri" w:eastAsia="Adobe 繁黑體 Std B" w:hAnsi="Calibri" w:cs="Arial"/>
          <w:color w:val="0000FF"/>
          <w:sz w:val="20"/>
          <w:szCs w:val="20"/>
          <w:u w:val="single"/>
        </w:rPr>
      </w:pPr>
    </w:p>
    <w:p w14:paraId="7C2219EB" w14:textId="582CC160" w:rsidR="0080786E" w:rsidRPr="0080786E" w:rsidRDefault="00973B44" w:rsidP="0080245A">
      <w:pPr>
        <w:spacing w:after="0" w:line="280" w:lineRule="auto"/>
        <w:jc w:val="center"/>
        <w:rPr>
          <w:rFonts w:ascii="Arial" w:hAnsi="Arial"/>
          <w:b/>
          <w:sz w:val="26"/>
          <w:szCs w:val="26"/>
          <w:lang w:val="en-US"/>
        </w:rPr>
      </w:pPr>
      <w:bookmarkStart w:id="0" w:name="OLE_LINK1"/>
      <w:bookmarkStart w:id="1" w:name="OLE_LINK2"/>
      <w:r w:rsidRPr="0080786E">
        <w:rPr>
          <w:rFonts w:ascii="Arial" w:hAnsi="Arial" w:hint="eastAsia"/>
          <w:b/>
          <w:sz w:val="26"/>
          <w:szCs w:val="26"/>
          <w:lang w:val="en-US"/>
        </w:rPr>
        <w:t>瞄準</w:t>
      </w:r>
      <w:r w:rsidR="0080786E">
        <w:rPr>
          <w:rFonts w:ascii="Arial" w:hAnsi="Arial" w:hint="eastAsia"/>
          <w:b/>
          <w:sz w:val="26"/>
          <w:szCs w:val="26"/>
          <w:lang w:val="en-US"/>
        </w:rPr>
        <w:t>企業數位轉型需求</w:t>
      </w:r>
      <w:r w:rsidRPr="0080786E">
        <w:rPr>
          <w:rFonts w:ascii="Arial" w:hAnsi="Arial"/>
          <w:b/>
          <w:sz w:val="26"/>
          <w:szCs w:val="26"/>
          <w:lang w:val="en-US"/>
        </w:rPr>
        <w:t xml:space="preserve">  </w:t>
      </w:r>
      <w:r w:rsidR="001A06A3" w:rsidRPr="0080786E">
        <w:rPr>
          <w:rFonts w:ascii="Arial" w:hAnsi="Arial"/>
          <w:b/>
          <w:sz w:val="26"/>
          <w:szCs w:val="26"/>
          <w:lang w:val="en-US"/>
        </w:rPr>
        <w:t>喬鼎</w:t>
      </w:r>
      <w:bookmarkEnd w:id="0"/>
      <w:bookmarkEnd w:id="1"/>
      <w:r w:rsidR="0080786E" w:rsidRPr="0080786E">
        <w:rPr>
          <w:rFonts w:ascii="Arial" w:hAnsi="Arial" w:hint="eastAsia"/>
          <w:b/>
          <w:sz w:val="26"/>
          <w:szCs w:val="26"/>
          <w:lang w:val="en-US"/>
        </w:rPr>
        <w:t>宣布與</w:t>
      </w:r>
      <w:r w:rsidR="0080786E" w:rsidRPr="0080786E">
        <w:rPr>
          <w:rFonts w:ascii="Arial" w:hAnsi="Arial"/>
          <w:b/>
          <w:sz w:val="26"/>
          <w:szCs w:val="26"/>
          <w:lang w:val="en-US"/>
        </w:rPr>
        <w:t xml:space="preserve">Epicor Software </w:t>
      </w:r>
      <w:r w:rsidR="0080786E" w:rsidRPr="0080786E">
        <w:rPr>
          <w:rFonts w:ascii="Arial" w:hAnsi="Arial" w:hint="eastAsia"/>
          <w:b/>
          <w:sz w:val="26"/>
          <w:szCs w:val="26"/>
          <w:lang w:val="en-US"/>
        </w:rPr>
        <w:t>及凌華科技合作</w:t>
      </w:r>
    </w:p>
    <w:p w14:paraId="04BB9102" w14:textId="3C3523CE" w:rsidR="005D76B1" w:rsidRPr="00133718" w:rsidRDefault="0080786E" w:rsidP="0080245A">
      <w:pPr>
        <w:spacing w:after="0" w:line="280" w:lineRule="auto"/>
        <w:jc w:val="center"/>
        <w:rPr>
          <w:rFonts w:ascii="Arial" w:hAnsi="Arial"/>
          <w:b/>
          <w:sz w:val="28"/>
          <w:szCs w:val="24"/>
          <w:lang w:val="en-US"/>
        </w:rPr>
      </w:pPr>
      <w:r>
        <w:rPr>
          <w:rFonts w:ascii="Arial" w:hAnsi="Arial" w:hint="eastAsia"/>
          <w:b/>
          <w:sz w:val="28"/>
          <w:szCs w:val="24"/>
          <w:lang w:val="en-US"/>
        </w:rPr>
        <w:t>以</w:t>
      </w:r>
      <w:proofErr w:type="spellStart"/>
      <w:r>
        <w:rPr>
          <w:rFonts w:ascii="Arial" w:hAnsi="Arial"/>
          <w:b/>
          <w:sz w:val="28"/>
          <w:szCs w:val="24"/>
          <w:lang w:val="en-US"/>
        </w:rPr>
        <w:t>VSky</w:t>
      </w:r>
      <w:proofErr w:type="spellEnd"/>
      <w:r w:rsidR="00973B44" w:rsidRPr="00133718">
        <w:rPr>
          <w:rFonts w:ascii="Arial" w:hAnsi="Arial" w:hint="eastAsia"/>
          <w:b/>
          <w:sz w:val="28"/>
          <w:szCs w:val="24"/>
          <w:lang w:val="en-US"/>
        </w:rPr>
        <w:t>超</w:t>
      </w:r>
      <w:r w:rsidR="00973B44" w:rsidRPr="00133718">
        <w:rPr>
          <w:rFonts w:ascii="Arial" w:hAnsi="Arial"/>
          <w:b/>
          <w:sz w:val="28"/>
          <w:szCs w:val="24"/>
          <w:lang w:val="en-US"/>
        </w:rPr>
        <w:t>融合</w:t>
      </w:r>
      <w:r>
        <w:rPr>
          <w:rFonts w:ascii="Arial" w:hAnsi="Arial" w:hint="eastAsia"/>
          <w:b/>
          <w:sz w:val="28"/>
          <w:szCs w:val="24"/>
          <w:lang w:val="en-US"/>
        </w:rPr>
        <w:t>雲端平台整合商用軟體</w:t>
      </w:r>
      <w:r w:rsidR="00973B44" w:rsidRPr="00133718">
        <w:rPr>
          <w:rFonts w:ascii="Arial" w:hAnsi="Arial" w:hint="eastAsia"/>
          <w:b/>
          <w:sz w:val="28"/>
          <w:szCs w:val="24"/>
          <w:lang w:val="en-US"/>
        </w:rPr>
        <w:t>提供</w:t>
      </w:r>
      <w:r>
        <w:rPr>
          <w:rFonts w:ascii="Arial" w:hAnsi="Arial" w:hint="eastAsia"/>
          <w:b/>
          <w:sz w:val="28"/>
          <w:szCs w:val="24"/>
          <w:lang w:val="en-US"/>
        </w:rPr>
        <w:t>企業</w:t>
      </w:r>
      <w:r w:rsidR="00973B44" w:rsidRPr="00133718">
        <w:rPr>
          <w:rFonts w:ascii="Arial" w:hAnsi="Arial" w:hint="eastAsia"/>
          <w:b/>
          <w:sz w:val="28"/>
          <w:szCs w:val="24"/>
          <w:lang w:val="en-US"/>
        </w:rPr>
        <w:t>創新應用</w:t>
      </w:r>
    </w:p>
    <w:p w14:paraId="2AB6ABB5" w14:textId="77777777" w:rsidR="00110109" w:rsidRPr="007A44C3" w:rsidRDefault="00110109" w:rsidP="00E15FC4">
      <w:pPr>
        <w:spacing w:after="0" w:line="276" w:lineRule="auto"/>
        <w:rPr>
          <w:rFonts w:asciiTheme="minorEastAsia" w:eastAsiaTheme="minorEastAsia" w:hAnsiTheme="minorEastAsia" w:cs="Arial"/>
        </w:rPr>
      </w:pPr>
    </w:p>
    <w:p w14:paraId="71CDAC5B" w14:textId="2DE784FC" w:rsidR="00AA5485" w:rsidRPr="00A34115" w:rsidRDefault="00894C76" w:rsidP="00E15FC4">
      <w:pPr>
        <w:spacing w:after="0" w:line="276" w:lineRule="auto"/>
        <w:jc w:val="both"/>
        <w:rPr>
          <w:rFonts w:ascii="Arial" w:eastAsiaTheme="minorEastAsia" w:hAnsi="Arial" w:cs="Arial"/>
          <w:sz w:val="24"/>
          <w:szCs w:val="24"/>
          <w:lang w:val="en-US"/>
        </w:rPr>
      </w:pPr>
      <w:r w:rsidRPr="00A34115">
        <w:rPr>
          <w:rFonts w:ascii="Arial" w:eastAsiaTheme="minorEastAsia" w:hAnsi="Arial" w:cs="Arial"/>
          <w:sz w:val="24"/>
          <w:szCs w:val="24"/>
          <w:lang w:val="en-US"/>
        </w:rPr>
        <w:t>&lt;</w:t>
      </w:r>
      <w:r w:rsidR="009B15A2" w:rsidRPr="00A34115">
        <w:rPr>
          <w:rFonts w:ascii="Arial" w:eastAsiaTheme="minorEastAsia" w:hAnsi="Arial" w:cs="Arial"/>
          <w:sz w:val="24"/>
          <w:szCs w:val="24"/>
          <w:lang w:val="en-US"/>
        </w:rPr>
        <w:t>2017</w:t>
      </w:r>
      <w:r w:rsidR="005D76B1" w:rsidRPr="00A34115">
        <w:rPr>
          <w:rFonts w:ascii="Arial" w:eastAsiaTheme="minorEastAsia" w:hAnsi="Arial" w:cs="Arial"/>
          <w:sz w:val="24"/>
          <w:szCs w:val="24"/>
          <w:lang w:val="en-US"/>
        </w:rPr>
        <w:t xml:space="preserve"> </w:t>
      </w:r>
      <w:r w:rsidR="005D76B1" w:rsidRPr="00A34115">
        <w:rPr>
          <w:rFonts w:ascii="Arial" w:eastAsiaTheme="minorEastAsia" w:hAnsi="Arial" w:cs="Arial"/>
          <w:sz w:val="24"/>
          <w:szCs w:val="24"/>
          <w:lang w:val="en-US"/>
        </w:rPr>
        <w:t>年</w:t>
      </w:r>
      <w:r w:rsidR="005C4785" w:rsidRPr="00A34115">
        <w:rPr>
          <w:rFonts w:ascii="Arial" w:eastAsiaTheme="minorEastAsia" w:hAnsi="Arial" w:cs="Arial"/>
          <w:sz w:val="24"/>
          <w:szCs w:val="24"/>
          <w:lang w:val="en-US"/>
        </w:rPr>
        <w:t xml:space="preserve"> 7</w:t>
      </w:r>
      <w:r w:rsidR="005D76B1" w:rsidRPr="00A34115">
        <w:rPr>
          <w:rFonts w:ascii="Arial" w:eastAsiaTheme="minorEastAsia" w:hAnsi="Arial" w:cs="Arial"/>
          <w:sz w:val="24"/>
          <w:szCs w:val="24"/>
          <w:lang w:val="en-US"/>
        </w:rPr>
        <w:t>月</w:t>
      </w:r>
      <w:r w:rsidR="005D76B1" w:rsidRPr="00A34115">
        <w:rPr>
          <w:rFonts w:ascii="Arial" w:eastAsiaTheme="minorEastAsia" w:hAnsi="Arial" w:cs="Arial"/>
          <w:sz w:val="24"/>
          <w:szCs w:val="24"/>
          <w:lang w:val="en-US"/>
        </w:rPr>
        <w:t xml:space="preserve"> </w:t>
      </w:r>
      <w:r w:rsidR="005C4785" w:rsidRPr="00A34115">
        <w:rPr>
          <w:rFonts w:ascii="Arial" w:eastAsiaTheme="minorEastAsia" w:hAnsi="Arial" w:cs="Arial"/>
          <w:sz w:val="24"/>
          <w:szCs w:val="24"/>
          <w:lang w:val="en-US"/>
        </w:rPr>
        <w:t>17</w:t>
      </w:r>
      <w:r w:rsidR="0080245A" w:rsidRPr="00A34115">
        <w:rPr>
          <w:rFonts w:ascii="Arial" w:eastAsiaTheme="minorEastAsia" w:hAnsi="Arial" w:cs="Arial"/>
          <w:sz w:val="24"/>
          <w:szCs w:val="24"/>
          <w:lang w:val="en-US"/>
        </w:rPr>
        <w:t>日，</w:t>
      </w:r>
      <w:r w:rsidR="00026B7C" w:rsidRPr="00A34115">
        <w:rPr>
          <w:rFonts w:ascii="Arial" w:eastAsiaTheme="minorEastAsia" w:hAnsi="Arial" w:cs="Arial"/>
          <w:sz w:val="24"/>
          <w:szCs w:val="24"/>
          <w:lang w:val="en-US"/>
        </w:rPr>
        <w:t>新竹</w:t>
      </w:r>
      <w:r w:rsidR="005D76B1" w:rsidRPr="00A34115">
        <w:rPr>
          <w:rFonts w:ascii="Arial" w:eastAsiaTheme="minorEastAsia" w:hAnsi="Arial" w:cs="Arial"/>
          <w:sz w:val="24"/>
          <w:szCs w:val="24"/>
          <w:lang w:val="en-US"/>
        </w:rPr>
        <w:t>訊</w:t>
      </w:r>
      <w:r w:rsidRPr="00A34115">
        <w:rPr>
          <w:rFonts w:ascii="Arial" w:eastAsiaTheme="minorEastAsia" w:hAnsi="Arial" w:cs="Arial"/>
          <w:sz w:val="24"/>
          <w:szCs w:val="24"/>
          <w:lang w:val="en-US"/>
        </w:rPr>
        <w:t xml:space="preserve">&gt; </w:t>
      </w:r>
      <w:r w:rsidR="00AC088A" w:rsidRPr="00A34115">
        <w:rPr>
          <w:rFonts w:ascii="Arial" w:eastAsiaTheme="minorEastAsia" w:hAnsi="Arial" w:cs="Arial"/>
          <w:sz w:val="24"/>
          <w:szCs w:val="24"/>
          <w:lang w:val="en-US"/>
        </w:rPr>
        <w:t>根據</w:t>
      </w:r>
      <w:r w:rsidR="00AC088A" w:rsidRPr="00A34115">
        <w:rPr>
          <w:rFonts w:ascii="Arial" w:eastAsiaTheme="minorEastAsia" w:hAnsi="Arial" w:cs="Arial"/>
          <w:sz w:val="24"/>
          <w:szCs w:val="24"/>
          <w:lang w:val="en-US"/>
        </w:rPr>
        <w:t>IDC</w:t>
      </w:r>
      <w:r w:rsidR="00AC088A" w:rsidRPr="00A34115">
        <w:rPr>
          <w:rFonts w:ascii="Arial" w:eastAsiaTheme="minorEastAsia" w:hAnsi="Arial" w:cs="Arial"/>
          <w:sz w:val="24"/>
          <w:szCs w:val="24"/>
          <w:lang w:val="en-US"/>
        </w:rPr>
        <w:t>最新發表的市場調查報告指出</w:t>
      </w:r>
      <w:r w:rsidR="00AC088A" w:rsidRPr="00A34115">
        <w:rPr>
          <w:rFonts w:ascii="Arial" w:hAnsi="Arial" w:cs="Arial"/>
          <w:sz w:val="24"/>
          <w:szCs w:val="24"/>
          <w:lang w:val="en-US"/>
        </w:rPr>
        <w:t>，</w:t>
      </w:r>
      <w:r w:rsidR="00AC088A" w:rsidRPr="00A34115">
        <w:rPr>
          <w:rFonts w:ascii="Arial" w:hAnsi="Arial" w:cs="Arial"/>
          <w:sz w:val="24"/>
          <w:szCs w:val="24"/>
          <w:lang w:val="en-US"/>
        </w:rPr>
        <w:t>2017</w:t>
      </w:r>
      <w:r w:rsidR="00AC088A" w:rsidRPr="00A34115">
        <w:rPr>
          <w:rFonts w:ascii="Arial" w:hAnsi="Arial" w:cs="Arial"/>
          <w:sz w:val="24"/>
          <w:szCs w:val="24"/>
          <w:lang w:val="en-US"/>
        </w:rPr>
        <w:t>年第一季全球超融合系統（</w:t>
      </w:r>
      <w:proofErr w:type="spellStart"/>
      <w:r w:rsidR="00AC088A" w:rsidRPr="00A34115">
        <w:rPr>
          <w:rFonts w:ascii="Arial" w:hAnsi="Arial" w:cs="Arial"/>
          <w:sz w:val="24"/>
          <w:szCs w:val="24"/>
          <w:lang w:val="en-US"/>
        </w:rPr>
        <w:t>Hyperconverged</w:t>
      </w:r>
      <w:proofErr w:type="spellEnd"/>
      <w:r w:rsidR="00AC088A" w:rsidRPr="00A34115">
        <w:rPr>
          <w:rFonts w:ascii="Arial" w:hAnsi="Arial" w:cs="Arial"/>
          <w:sz w:val="24"/>
          <w:szCs w:val="24"/>
          <w:lang w:val="en-US"/>
        </w:rPr>
        <w:t xml:space="preserve"> Systems</w:t>
      </w:r>
      <w:r w:rsidR="00AC088A" w:rsidRPr="00A34115">
        <w:rPr>
          <w:rFonts w:ascii="Arial" w:hAnsi="Arial" w:cs="Arial"/>
          <w:sz w:val="24"/>
          <w:szCs w:val="24"/>
          <w:lang w:val="en-US"/>
        </w:rPr>
        <w:t>）的銷售金額高達</w:t>
      </w:r>
      <w:r w:rsidR="00AC088A" w:rsidRPr="00A34115">
        <w:rPr>
          <w:rFonts w:ascii="Arial" w:hAnsi="Arial" w:cs="Arial"/>
          <w:sz w:val="24"/>
          <w:szCs w:val="24"/>
          <w:lang w:val="en-US"/>
        </w:rPr>
        <w:t>6</w:t>
      </w:r>
      <w:r w:rsidR="00AC088A" w:rsidRPr="00A34115">
        <w:rPr>
          <w:rFonts w:ascii="Arial" w:hAnsi="Arial" w:cs="Arial"/>
          <w:sz w:val="24"/>
          <w:szCs w:val="24"/>
          <w:lang w:val="en-US"/>
        </w:rPr>
        <w:t>億</w:t>
      </w:r>
      <w:r w:rsidR="00AC088A" w:rsidRPr="00A34115">
        <w:rPr>
          <w:rFonts w:ascii="Arial" w:hAnsi="Arial" w:cs="Arial"/>
          <w:sz w:val="24"/>
          <w:szCs w:val="24"/>
          <w:lang w:val="en-US"/>
        </w:rPr>
        <w:t>6</w:t>
      </w:r>
      <w:r w:rsidR="00AC088A" w:rsidRPr="00A34115">
        <w:rPr>
          <w:rFonts w:ascii="Arial" w:hAnsi="Arial" w:cs="Arial"/>
          <w:sz w:val="24"/>
          <w:szCs w:val="24"/>
          <w:lang w:val="en-US"/>
        </w:rPr>
        <w:t>仟</w:t>
      </w:r>
      <w:r w:rsidR="00AC088A" w:rsidRPr="00A34115">
        <w:rPr>
          <w:rFonts w:ascii="Arial" w:hAnsi="Arial" w:cs="Arial"/>
          <w:sz w:val="24"/>
          <w:szCs w:val="24"/>
          <w:lang w:val="en-US"/>
        </w:rPr>
        <w:t>5</w:t>
      </w:r>
      <w:r w:rsidR="00AC088A" w:rsidRPr="00A34115">
        <w:rPr>
          <w:rFonts w:ascii="Arial" w:hAnsi="Arial" w:cs="Arial"/>
          <w:sz w:val="24"/>
          <w:szCs w:val="24"/>
          <w:lang w:val="en-US"/>
        </w:rPr>
        <w:t>佰萬美</w:t>
      </w:r>
      <w:bookmarkStart w:id="2" w:name="_GoBack"/>
      <w:r w:rsidR="00AC088A" w:rsidRPr="00A34115">
        <w:rPr>
          <w:rFonts w:ascii="Arial" w:hAnsi="Arial" w:cs="Arial"/>
          <w:sz w:val="24"/>
          <w:szCs w:val="24"/>
          <w:lang w:val="en-US"/>
        </w:rPr>
        <w:t>元（折合台幣約</w:t>
      </w:r>
      <w:r w:rsidR="00AC088A" w:rsidRPr="00A34115">
        <w:rPr>
          <w:rFonts w:ascii="Arial" w:hAnsi="Arial" w:cs="Arial"/>
          <w:sz w:val="24"/>
          <w:szCs w:val="24"/>
          <w:lang w:val="en-US"/>
        </w:rPr>
        <w:t>200</w:t>
      </w:r>
      <w:r w:rsidR="00AC088A" w:rsidRPr="00A34115">
        <w:rPr>
          <w:rFonts w:ascii="Arial" w:hAnsi="Arial" w:cs="Arial"/>
          <w:sz w:val="24"/>
          <w:szCs w:val="24"/>
          <w:lang w:val="en-US"/>
        </w:rPr>
        <w:t>億元），較去年同期</w:t>
      </w:r>
      <w:r w:rsidR="001A65C9" w:rsidRPr="00A34115">
        <w:rPr>
          <w:rFonts w:ascii="Arial" w:hAnsi="Arial" w:cs="Arial"/>
          <w:sz w:val="24"/>
          <w:szCs w:val="24"/>
          <w:lang w:val="en-US"/>
        </w:rPr>
        <w:t>成長</w:t>
      </w:r>
      <w:r w:rsidR="001A65C9" w:rsidRPr="00A34115">
        <w:rPr>
          <w:rFonts w:ascii="Arial" w:hAnsi="Arial" w:cs="Arial"/>
          <w:sz w:val="24"/>
          <w:szCs w:val="24"/>
          <w:lang w:val="en-US"/>
        </w:rPr>
        <w:t>64.7%</w:t>
      </w:r>
      <w:r w:rsidR="001A65C9" w:rsidRPr="00A34115">
        <w:rPr>
          <w:rFonts w:ascii="Arial" w:hAnsi="Arial" w:cs="Arial"/>
          <w:sz w:val="24"/>
          <w:szCs w:val="24"/>
          <w:lang w:val="en-US"/>
        </w:rPr>
        <w:t>。</w:t>
      </w:r>
      <w:r w:rsidR="001A65C9" w:rsidRPr="00A34115">
        <w:rPr>
          <w:rFonts w:ascii="Arial" w:hAnsi="Arial" w:cs="Arial" w:hint="eastAsia"/>
          <w:sz w:val="24"/>
          <w:szCs w:val="24"/>
          <w:lang w:val="en-US"/>
        </w:rPr>
        <w:t>有鑑</w:t>
      </w:r>
      <w:r w:rsidR="002B5DEA" w:rsidRPr="00A34115">
        <w:rPr>
          <w:rFonts w:ascii="Arial" w:hAnsi="Arial" w:cs="Arial" w:hint="eastAsia"/>
          <w:sz w:val="24"/>
          <w:szCs w:val="24"/>
          <w:lang w:val="en-US"/>
        </w:rPr>
        <w:t>於超融合系統的</w:t>
      </w:r>
      <w:r w:rsidR="001A65C9" w:rsidRPr="00A34115">
        <w:rPr>
          <w:rFonts w:ascii="Arial" w:hAnsi="Arial" w:cs="Arial" w:hint="eastAsia"/>
          <w:sz w:val="24"/>
          <w:szCs w:val="24"/>
          <w:lang w:val="en-US"/>
        </w:rPr>
        <w:t>成長力道</w:t>
      </w:r>
      <w:r w:rsidR="001A65C9" w:rsidRPr="00A34115">
        <w:rPr>
          <w:rFonts w:ascii="Arial" w:hAnsi="Arial" w:cs="Arial"/>
          <w:sz w:val="24"/>
          <w:szCs w:val="24"/>
          <w:lang w:val="en-US"/>
        </w:rPr>
        <w:t>，</w:t>
      </w:r>
      <w:bookmarkEnd w:id="2"/>
      <w:r w:rsidR="0080245A" w:rsidRPr="00A34115">
        <w:rPr>
          <w:rFonts w:ascii="Arial" w:eastAsiaTheme="minorEastAsia" w:hAnsi="Arial" w:cs="Arial"/>
          <w:sz w:val="24"/>
          <w:szCs w:val="24"/>
          <w:lang w:val="en-US"/>
        </w:rPr>
        <w:t>儲存領導廠商</w:t>
      </w:r>
      <w:hyperlink r:id="rId10">
        <w:r w:rsidR="0080245A" w:rsidRPr="00A34115">
          <w:rPr>
            <w:rFonts w:ascii="Arial" w:hAnsi="Arial" w:cs="Arial"/>
            <w:sz w:val="24"/>
            <w:szCs w:val="24"/>
            <w:lang w:val="en-US"/>
          </w:rPr>
          <w:t>喬鼎資訊</w:t>
        </w:r>
      </w:hyperlink>
      <w:r w:rsidR="0080245A" w:rsidRPr="00A34115">
        <w:rPr>
          <w:rFonts w:ascii="Arial" w:eastAsiaTheme="minorEastAsia" w:hAnsi="Arial" w:cs="Arial"/>
          <w:sz w:val="24"/>
          <w:szCs w:val="24"/>
          <w:lang w:val="en-US"/>
        </w:rPr>
        <w:t>（股票代號</w:t>
      </w:r>
      <w:r w:rsidR="0080245A" w:rsidRPr="00A34115">
        <w:rPr>
          <w:rFonts w:ascii="Arial" w:eastAsiaTheme="minorEastAsia" w:hAnsi="Arial" w:cs="Arial"/>
          <w:sz w:val="24"/>
          <w:szCs w:val="24"/>
          <w:lang w:val="en-US"/>
        </w:rPr>
        <w:t> : 3057</w:t>
      </w:r>
      <w:r w:rsidR="0080245A" w:rsidRPr="00A34115">
        <w:rPr>
          <w:rFonts w:ascii="Arial" w:eastAsiaTheme="minorEastAsia" w:hAnsi="Arial" w:cs="Arial"/>
          <w:sz w:val="24"/>
          <w:szCs w:val="24"/>
          <w:lang w:val="en-US"/>
        </w:rPr>
        <w:t>）</w:t>
      </w:r>
      <w:r w:rsidR="002B5DEA" w:rsidRPr="00A34115">
        <w:rPr>
          <w:rFonts w:ascii="Arial" w:eastAsiaTheme="minorEastAsia" w:hAnsi="Arial" w:cs="Arial" w:hint="eastAsia"/>
          <w:sz w:val="24"/>
          <w:szCs w:val="24"/>
          <w:lang w:val="en-US"/>
        </w:rPr>
        <w:t>繼</w:t>
      </w:r>
      <w:r w:rsidR="005C4785" w:rsidRPr="00A34115">
        <w:rPr>
          <w:rFonts w:ascii="Arial" w:eastAsiaTheme="minorEastAsia" w:hAnsi="Arial" w:cs="Arial" w:hint="eastAsia"/>
          <w:sz w:val="24"/>
          <w:szCs w:val="24"/>
          <w:lang w:val="en-US"/>
        </w:rPr>
        <w:t>六月下旬</w:t>
      </w:r>
      <w:r w:rsidR="002B5DEA" w:rsidRPr="00A34115">
        <w:rPr>
          <w:rFonts w:ascii="Arial" w:eastAsiaTheme="minorEastAsia" w:hAnsi="Arial" w:cs="Arial" w:hint="eastAsia"/>
          <w:sz w:val="24"/>
          <w:szCs w:val="24"/>
          <w:lang w:val="en-US"/>
        </w:rPr>
        <w:t>成功於</w:t>
      </w:r>
      <w:r w:rsidR="002B5DEA" w:rsidRPr="00A34115">
        <w:rPr>
          <w:rFonts w:ascii="Arial" w:eastAsiaTheme="minorEastAsia" w:hAnsi="Arial" w:cs="Arial"/>
          <w:sz w:val="24"/>
          <w:szCs w:val="24"/>
          <w:lang w:val="en-US"/>
        </w:rPr>
        <w:t>Cloud Summit</w:t>
      </w:r>
      <w:r w:rsidR="002B5DEA" w:rsidRPr="00A34115">
        <w:rPr>
          <w:rFonts w:ascii="Arial" w:eastAsiaTheme="minorEastAsia" w:hAnsi="Arial" w:cs="Arial" w:hint="eastAsia"/>
          <w:sz w:val="24"/>
          <w:szCs w:val="24"/>
          <w:lang w:val="en-US"/>
        </w:rPr>
        <w:t>展示</w:t>
      </w:r>
      <w:hyperlink r:id="rId11" w:history="1">
        <w:r w:rsidR="0080245A" w:rsidRPr="00EB7621">
          <w:rPr>
            <w:rStyle w:val="a3"/>
            <w:rFonts w:ascii="Arial" w:eastAsiaTheme="minorEastAsia" w:hAnsi="Arial" w:cs="Arial"/>
            <w:sz w:val="24"/>
            <w:szCs w:val="24"/>
            <w:lang w:val="en-US"/>
          </w:rPr>
          <w:t>VSky</w:t>
        </w:r>
      </w:hyperlink>
      <w:r w:rsidR="009C0863" w:rsidRPr="00A34115">
        <w:rPr>
          <w:rFonts w:ascii="Arial" w:eastAsiaTheme="minorEastAsia" w:hAnsi="Arial" w:cs="Arial"/>
          <w:sz w:val="24"/>
          <w:szCs w:val="24"/>
          <w:lang w:val="en-US"/>
        </w:rPr>
        <w:t>超融合</w:t>
      </w:r>
      <w:r w:rsidR="0080245A" w:rsidRPr="00A34115">
        <w:rPr>
          <w:rFonts w:ascii="Arial" w:eastAsiaTheme="minorEastAsia" w:hAnsi="Arial" w:cs="Arial"/>
          <w:sz w:val="24"/>
          <w:szCs w:val="24"/>
          <w:lang w:val="en-US"/>
        </w:rPr>
        <w:t>解決方案</w:t>
      </w:r>
      <w:r w:rsidR="002B5DEA" w:rsidRPr="00A34115">
        <w:rPr>
          <w:rFonts w:ascii="Arial" w:eastAsiaTheme="minorEastAsia" w:hAnsi="Arial" w:cs="Arial" w:hint="eastAsia"/>
          <w:sz w:val="24"/>
          <w:szCs w:val="24"/>
          <w:lang w:val="en-US"/>
        </w:rPr>
        <w:t>以及客戶案例之後</w:t>
      </w:r>
      <w:r w:rsidR="009C0863" w:rsidRPr="00A34115">
        <w:rPr>
          <w:rFonts w:ascii="Arial" w:eastAsiaTheme="minorEastAsia" w:hAnsi="Arial" w:cs="Arial"/>
          <w:sz w:val="24"/>
          <w:szCs w:val="24"/>
          <w:lang w:val="en-US"/>
        </w:rPr>
        <w:t>，</w:t>
      </w:r>
      <w:r w:rsidR="00AF7819" w:rsidRPr="00A34115">
        <w:rPr>
          <w:rFonts w:ascii="Arial" w:eastAsiaTheme="minorEastAsia" w:hAnsi="Arial" w:cs="Arial" w:hint="eastAsia"/>
          <w:sz w:val="24"/>
          <w:szCs w:val="24"/>
          <w:lang w:val="en-US"/>
        </w:rPr>
        <w:t>進一步宣布將</w:t>
      </w:r>
      <w:r w:rsidR="002B5DEA" w:rsidRPr="00A34115">
        <w:rPr>
          <w:rFonts w:ascii="Arial" w:eastAsiaTheme="minorEastAsia" w:hAnsi="Arial" w:cs="Arial" w:hint="eastAsia"/>
          <w:sz w:val="24"/>
          <w:szCs w:val="24"/>
          <w:lang w:val="en-US"/>
        </w:rPr>
        <w:t>與</w:t>
      </w:r>
      <w:r w:rsidR="00AF7819" w:rsidRPr="00A34115">
        <w:rPr>
          <w:rFonts w:ascii="Arial" w:eastAsiaTheme="minorEastAsia" w:hAnsi="Arial" w:cs="Arial" w:hint="eastAsia"/>
          <w:sz w:val="24"/>
          <w:szCs w:val="24"/>
          <w:lang w:val="en-US"/>
        </w:rPr>
        <w:t>美國商業應用軟體領導廠商</w:t>
      </w:r>
      <w:r w:rsidR="00AF7819" w:rsidRPr="00A34115">
        <w:rPr>
          <w:rFonts w:ascii="Arial" w:eastAsiaTheme="minorEastAsia" w:hAnsi="Arial" w:cs="Arial"/>
          <w:sz w:val="24"/>
          <w:szCs w:val="24"/>
          <w:lang w:val="en-US"/>
        </w:rPr>
        <w:t>Epicor Software</w:t>
      </w:r>
      <w:r w:rsidR="00AF7819" w:rsidRPr="00A34115">
        <w:rPr>
          <w:rFonts w:ascii="Arial" w:eastAsiaTheme="minorEastAsia" w:hAnsi="Arial" w:cs="Arial" w:hint="eastAsia"/>
          <w:sz w:val="24"/>
          <w:szCs w:val="24"/>
          <w:lang w:val="en-US"/>
        </w:rPr>
        <w:t>及台灣自動化大廠</w:t>
      </w:r>
      <w:r w:rsidR="002B5DEA" w:rsidRPr="00A34115">
        <w:rPr>
          <w:rFonts w:ascii="Arial" w:eastAsiaTheme="minorEastAsia" w:hAnsi="Arial" w:cs="Arial" w:hint="eastAsia"/>
          <w:sz w:val="24"/>
          <w:szCs w:val="24"/>
          <w:lang w:val="en-US"/>
        </w:rPr>
        <w:t>凌華科技</w:t>
      </w:r>
      <w:r w:rsidR="00AF7819" w:rsidRPr="00A34115">
        <w:rPr>
          <w:rFonts w:ascii="Arial" w:eastAsiaTheme="minorEastAsia" w:hAnsi="Arial" w:cs="Arial" w:hint="eastAsia"/>
          <w:sz w:val="24"/>
          <w:szCs w:val="24"/>
          <w:lang w:val="en-US"/>
        </w:rPr>
        <w:t>合作</w:t>
      </w:r>
      <w:r w:rsidR="009C0863" w:rsidRPr="00A34115">
        <w:rPr>
          <w:rFonts w:ascii="Arial" w:eastAsiaTheme="minorEastAsia" w:hAnsi="Arial" w:cs="Arial"/>
          <w:sz w:val="24"/>
          <w:szCs w:val="24"/>
          <w:lang w:val="en-US"/>
        </w:rPr>
        <w:t>，</w:t>
      </w:r>
      <w:r w:rsidR="00AF7819" w:rsidRPr="00A34115">
        <w:rPr>
          <w:rFonts w:ascii="Arial" w:eastAsiaTheme="minorEastAsia" w:hAnsi="Arial" w:cs="Arial" w:hint="eastAsia"/>
          <w:sz w:val="24"/>
          <w:szCs w:val="24"/>
          <w:lang w:val="en-US"/>
        </w:rPr>
        <w:t>在</w:t>
      </w:r>
      <w:proofErr w:type="spellStart"/>
      <w:r w:rsidR="00AF7819" w:rsidRPr="00A34115">
        <w:rPr>
          <w:rFonts w:ascii="Arial" w:eastAsiaTheme="minorEastAsia" w:hAnsi="Arial" w:cs="Arial"/>
          <w:sz w:val="24"/>
          <w:szCs w:val="24"/>
          <w:lang w:val="en-US"/>
        </w:rPr>
        <w:t>VSky</w:t>
      </w:r>
      <w:proofErr w:type="spellEnd"/>
      <w:r w:rsidR="00AF7819" w:rsidRPr="00A34115">
        <w:rPr>
          <w:rFonts w:ascii="Arial" w:eastAsiaTheme="minorEastAsia" w:hAnsi="Arial" w:cs="Arial" w:hint="eastAsia"/>
          <w:sz w:val="24"/>
          <w:szCs w:val="24"/>
          <w:lang w:val="en-US"/>
        </w:rPr>
        <w:t>超融合平台上整合此兩大合作夥伴的</w:t>
      </w:r>
      <w:r w:rsidR="00AD66D5" w:rsidRPr="00A34115">
        <w:rPr>
          <w:rFonts w:ascii="Arial" w:eastAsiaTheme="minorEastAsia" w:hAnsi="Arial" w:cs="Arial" w:hint="eastAsia"/>
          <w:sz w:val="24"/>
          <w:szCs w:val="24"/>
          <w:lang w:val="en-US"/>
        </w:rPr>
        <w:t>相關應用</w:t>
      </w:r>
      <w:r w:rsidR="00AD66D5" w:rsidRPr="00A34115">
        <w:rPr>
          <w:rFonts w:ascii="Arial" w:eastAsiaTheme="minorEastAsia" w:hAnsi="Arial" w:cs="Arial"/>
          <w:sz w:val="24"/>
          <w:szCs w:val="24"/>
          <w:lang w:val="en-US"/>
        </w:rPr>
        <w:t>，</w:t>
      </w:r>
      <w:r w:rsidR="00AD66D5" w:rsidRPr="00A34115">
        <w:rPr>
          <w:rFonts w:ascii="Arial" w:eastAsiaTheme="minorEastAsia" w:hAnsi="Arial" w:cs="Arial" w:hint="eastAsia"/>
          <w:sz w:val="24"/>
          <w:szCs w:val="24"/>
          <w:lang w:val="en-US"/>
        </w:rPr>
        <w:t>進一步為客戶打造完整的數位轉型</w:t>
      </w:r>
      <w:r w:rsidR="00AF7819" w:rsidRPr="00A34115">
        <w:rPr>
          <w:rFonts w:ascii="Arial" w:eastAsiaTheme="minorEastAsia" w:hAnsi="Arial" w:cs="Arial" w:hint="eastAsia"/>
          <w:sz w:val="24"/>
          <w:szCs w:val="24"/>
          <w:lang w:val="en-US"/>
        </w:rPr>
        <w:t>解決方案</w:t>
      </w:r>
      <w:r w:rsidR="00AA5485" w:rsidRPr="00A34115">
        <w:rPr>
          <w:rFonts w:ascii="Arial" w:eastAsiaTheme="minorEastAsia" w:hAnsi="Arial" w:cs="Arial"/>
          <w:sz w:val="24"/>
          <w:szCs w:val="24"/>
          <w:lang w:val="en-US"/>
        </w:rPr>
        <w:t>。</w:t>
      </w:r>
    </w:p>
    <w:p w14:paraId="6C013B05" w14:textId="77777777" w:rsidR="00AA5485" w:rsidRPr="00133718" w:rsidRDefault="00AA5485" w:rsidP="00E15FC4">
      <w:pPr>
        <w:spacing w:after="0" w:line="276" w:lineRule="auto"/>
        <w:jc w:val="both"/>
        <w:rPr>
          <w:rFonts w:ascii="Arial" w:eastAsiaTheme="minorEastAsia" w:hAnsi="Arial" w:cs="Arial"/>
          <w:sz w:val="24"/>
          <w:szCs w:val="24"/>
          <w:lang w:val="en-US"/>
        </w:rPr>
      </w:pPr>
    </w:p>
    <w:p w14:paraId="19D69130" w14:textId="6F4AD75C" w:rsidR="009C0863" w:rsidRPr="00133718" w:rsidRDefault="00AD66D5" w:rsidP="007C4E9B">
      <w:pPr>
        <w:spacing w:after="0" w:line="276" w:lineRule="auto"/>
        <w:jc w:val="both"/>
        <w:rPr>
          <w:rFonts w:ascii="Arial" w:eastAsiaTheme="minorEastAsia" w:hAnsi="Arial" w:cs="Arial"/>
          <w:sz w:val="24"/>
          <w:szCs w:val="24"/>
          <w:lang w:val="en-US"/>
        </w:rPr>
      </w:pPr>
      <w:r>
        <w:rPr>
          <w:rFonts w:ascii="Arial" w:eastAsiaTheme="minorEastAsia" w:hAnsi="Arial" w:cs="Arial" w:hint="eastAsia"/>
          <w:sz w:val="24"/>
          <w:szCs w:val="24"/>
          <w:lang w:val="en-US"/>
        </w:rPr>
        <w:t>喬鼎</w:t>
      </w:r>
      <w:proofErr w:type="spellStart"/>
      <w:r>
        <w:rPr>
          <w:rFonts w:ascii="Arial" w:eastAsiaTheme="minorEastAsia" w:hAnsi="Arial" w:cs="Arial"/>
          <w:sz w:val="24"/>
          <w:szCs w:val="24"/>
          <w:lang w:val="en-US"/>
        </w:rPr>
        <w:t>VSky</w:t>
      </w:r>
      <w:proofErr w:type="spellEnd"/>
      <w:r w:rsidR="00AA5485" w:rsidRPr="00133718">
        <w:rPr>
          <w:rFonts w:ascii="Arial" w:eastAsiaTheme="minorEastAsia" w:hAnsi="Arial" w:cs="Arial"/>
          <w:sz w:val="24"/>
          <w:szCs w:val="24"/>
          <w:lang w:val="en-US"/>
        </w:rPr>
        <w:t>超融合（</w:t>
      </w:r>
      <w:proofErr w:type="spellStart"/>
      <w:r w:rsidR="00AA5485" w:rsidRPr="00133718">
        <w:rPr>
          <w:rFonts w:ascii="Arial" w:eastAsiaTheme="minorEastAsia" w:hAnsi="Arial" w:cs="Arial"/>
          <w:sz w:val="24"/>
          <w:szCs w:val="24"/>
          <w:lang w:val="en-US"/>
        </w:rPr>
        <w:t>Hyperconverged</w:t>
      </w:r>
      <w:proofErr w:type="spellEnd"/>
      <w:r w:rsidR="00AA5485" w:rsidRPr="00133718">
        <w:rPr>
          <w:rFonts w:ascii="Arial" w:eastAsiaTheme="minorEastAsia" w:hAnsi="Arial" w:cs="Arial"/>
          <w:sz w:val="24"/>
          <w:szCs w:val="24"/>
          <w:lang w:val="en-US"/>
        </w:rPr>
        <w:t>）</w:t>
      </w:r>
      <w:r>
        <w:rPr>
          <w:rFonts w:ascii="Arial" w:eastAsiaTheme="minorEastAsia" w:hAnsi="Arial" w:cs="Arial" w:hint="eastAsia"/>
          <w:sz w:val="24"/>
          <w:szCs w:val="24"/>
          <w:lang w:val="en-US"/>
        </w:rPr>
        <w:t>解決方案具備將</w:t>
      </w:r>
      <w:r w:rsidR="00AA5485" w:rsidRPr="00133718">
        <w:rPr>
          <w:rFonts w:ascii="Arial" w:eastAsiaTheme="minorEastAsia" w:hAnsi="Arial" w:cs="Arial"/>
          <w:sz w:val="24"/>
          <w:szCs w:val="24"/>
          <w:lang w:val="en-US"/>
        </w:rPr>
        <w:t>網路、伺服器、儲存設備融合而一的架構，</w:t>
      </w:r>
      <w:r>
        <w:rPr>
          <w:rFonts w:ascii="Arial" w:eastAsiaTheme="minorEastAsia" w:hAnsi="Arial" w:cs="Arial" w:hint="eastAsia"/>
          <w:sz w:val="24"/>
          <w:szCs w:val="24"/>
          <w:lang w:val="en-US"/>
        </w:rPr>
        <w:t>以及可以隨需擴充儲存空間或開啟虛擬機器（</w:t>
      </w:r>
      <w:r>
        <w:rPr>
          <w:rFonts w:ascii="Arial" w:eastAsiaTheme="minorEastAsia" w:hAnsi="Arial" w:cs="Arial"/>
          <w:sz w:val="24"/>
          <w:szCs w:val="24"/>
          <w:lang w:val="en-US"/>
        </w:rPr>
        <w:t>VM</w:t>
      </w:r>
      <w:r>
        <w:rPr>
          <w:rFonts w:ascii="Arial" w:eastAsiaTheme="minorEastAsia" w:hAnsi="Arial" w:cs="Arial" w:hint="eastAsia"/>
          <w:sz w:val="24"/>
          <w:szCs w:val="24"/>
          <w:lang w:val="en-US"/>
        </w:rPr>
        <w:t>）執行應用程式的彈性</w:t>
      </w:r>
      <w:r w:rsidRPr="00133718">
        <w:rPr>
          <w:rFonts w:ascii="Arial" w:eastAsiaTheme="minorEastAsia" w:hAnsi="Arial" w:cs="Arial"/>
          <w:sz w:val="24"/>
          <w:szCs w:val="24"/>
          <w:lang w:val="en-US"/>
        </w:rPr>
        <w:t>，</w:t>
      </w:r>
      <w:r w:rsidR="0050672D" w:rsidRPr="00133718">
        <w:rPr>
          <w:rFonts w:ascii="Arial" w:eastAsiaTheme="minorEastAsia" w:hAnsi="Arial" w:cs="Arial"/>
          <w:sz w:val="24"/>
          <w:szCs w:val="24"/>
          <w:lang w:val="en-US"/>
        </w:rPr>
        <w:t>與傳統的</w:t>
      </w:r>
      <w:r w:rsidR="0050672D" w:rsidRPr="00133718">
        <w:rPr>
          <w:rFonts w:ascii="Arial" w:eastAsiaTheme="minorEastAsia" w:hAnsi="Arial" w:cs="Arial"/>
          <w:sz w:val="24"/>
          <w:szCs w:val="24"/>
          <w:lang w:val="en-US"/>
        </w:rPr>
        <w:t>IT</w:t>
      </w:r>
      <w:r>
        <w:rPr>
          <w:rFonts w:ascii="Arial" w:eastAsiaTheme="minorEastAsia" w:hAnsi="Arial" w:cs="Arial"/>
          <w:sz w:val="24"/>
          <w:szCs w:val="24"/>
          <w:lang w:val="en-US"/>
        </w:rPr>
        <w:t>架構相較，</w:t>
      </w:r>
      <w:r>
        <w:rPr>
          <w:rFonts w:ascii="Arial" w:eastAsiaTheme="minorEastAsia" w:hAnsi="Arial" w:cs="Arial" w:hint="eastAsia"/>
          <w:sz w:val="24"/>
          <w:szCs w:val="24"/>
          <w:lang w:val="en-US"/>
        </w:rPr>
        <w:t>更</w:t>
      </w:r>
      <w:r w:rsidR="0050672D" w:rsidRPr="00133718">
        <w:rPr>
          <w:rFonts w:ascii="Arial" w:eastAsiaTheme="minorEastAsia" w:hAnsi="Arial" w:cs="Arial"/>
          <w:sz w:val="24"/>
          <w:szCs w:val="24"/>
          <w:lang w:val="en-US"/>
        </w:rPr>
        <w:t>可以有效節省採購及管理成本，</w:t>
      </w:r>
      <w:r>
        <w:rPr>
          <w:rFonts w:ascii="Arial" w:eastAsiaTheme="minorEastAsia" w:hAnsi="Arial" w:cs="Arial" w:hint="eastAsia"/>
          <w:sz w:val="24"/>
          <w:szCs w:val="24"/>
          <w:lang w:val="en-US"/>
        </w:rPr>
        <w:t>是</w:t>
      </w:r>
      <w:r w:rsidR="003D0618">
        <w:rPr>
          <w:rFonts w:ascii="Arial" w:eastAsiaTheme="minorEastAsia" w:hAnsi="Arial" w:cs="Arial" w:hint="eastAsia"/>
          <w:sz w:val="24"/>
          <w:szCs w:val="24"/>
          <w:lang w:val="en-US"/>
        </w:rPr>
        <w:t>企業著手</w:t>
      </w:r>
      <w:r>
        <w:rPr>
          <w:rFonts w:ascii="Arial" w:eastAsiaTheme="minorEastAsia" w:hAnsi="Arial" w:cs="Arial" w:hint="eastAsia"/>
          <w:sz w:val="24"/>
          <w:szCs w:val="24"/>
          <w:lang w:val="en-US"/>
        </w:rPr>
        <w:t>進行</w:t>
      </w:r>
      <w:r w:rsidRPr="001A65C9">
        <w:rPr>
          <w:rFonts w:ascii="Arial" w:eastAsiaTheme="minorEastAsia" w:hAnsi="Arial" w:cs="Arial"/>
          <w:sz w:val="24"/>
          <w:szCs w:val="24"/>
          <w:lang w:val="en-US"/>
        </w:rPr>
        <w:t>「</w:t>
      </w:r>
      <w:r>
        <w:rPr>
          <w:rFonts w:ascii="Arial" w:eastAsiaTheme="minorEastAsia" w:hAnsi="Arial" w:cs="Arial" w:hint="eastAsia"/>
          <w:sz w:val="24"/>
          <w:szCs w:val="24"/>
          <w:lang w:val="en-US"/>
        </w:rPr>
        <w:t>數位轉型</w:t>
      </w:r>
      <w:r w:rsidRPr="001A65C9">
        <w:rPr>
          <w:rFonts w:ascii="Arial" w:eastAsiaTheme="minorEastAsia" w:hAnsi="Arial" w:cs="Arial"/>
          <w:sz w:val="24"/>
          <w:szCs w:val="24"/>
          <w:lang w:val="en-US"/>
        </w:rPr>
        <w:t>」</w:t>
      </w:r>
      <w:r w:rsidR="003D0618">
        <w:rPr>
          <w:rFonts w:ascii="Arial" w:eastAsiaTheme="minorEastAsia" w:hAnsi="Arial" w:cs="Arial" w:hint="eastAsia"/>
          <w:sz w:val="24"/>
          <w:szCs w:val="24"/>
          <w:lang w:val="en-US"/>
        </w:rPr>
        <w:t>的</w:t>
      </w:r>
      <w:r>
        <w:rPr>
          <w:rFonts w:ascii="Arial" w:eastAsiaTheme="minorEastAsia" w:hAnsi="Arial" w:cs="Arial" w:hint="eastAsia"/>
          <w:sz w:val="24"/>
          <w:szCs w:val="24"/>
          <w:lang w:val="en-US"/>
        </w:rPr>
        <w:t>最佳選擇</w:t>
      </w:r>
      <w:r w:rsidR="0050672D" w:rsidRPr="00133718">
        <w:rPr>
          <w:rFonts w:ascii="Arial" w:eastAsiaTheme="minorEastAsia" w:hAnsi="Arial" w:cs="Arial"/>
          <w:sz w:val="24"/>
          <w:szCs w:val="24"/>
          <w:lang w:val="en-US"/>
        </w:rPr>
        <w:t>。</w:t>
      </w:r>
      <w:proofErr w:type="spellStart"/>
      <w:r w:rsidR="00133718" w:rsidRPr="00133718">
        <w:rPr>
          <w:rFonts w:ascii="Arial" w:eastAsiaTheme="minorEastAsia" w:hAnsi="Arial" w:cs="Arial"/>
          <w:sz w:val="24"/>
          <w:szCs w:val="24"/>
          <w:lang w:val="en-US"/>
        </w:rPr>
        <w:t>VSky</w:t>
      </w:r>
      <w:proofErr w:type="spellEnd"/>
      <w:r w:rsidR="00133718" w:rsidRPr="00133718">
        <w:rPr>
          <w:rFonts w:ascii="Arial" w:eastAsiaTheme="minorEastAsia" w:hAnsi="Arial" w:cs="Arial"/>
          <w:sz w:val="24"/>
          <w:szCs w:val="24"/>
          <w:lang w:val="en-US"/>
        </w:rPr>
        <w:t>於</w:t>
      </w:r>
      <w:r w:rsidR="0050672D" w:rsidRPr="00133718">
        <w:rPr>
          <w:rFonts w:ascii="Arial" w:eastAsiaTheme="minorEastAsia" w:hAnsi="Arial" w:cs="Arial"/>
          <w:sz w:val="24"/>
          <w:szCs w:val="24"/>
          <w:lang w:val="en-US"/>
        </w:rPr>
        <w:t>去年推出之後，</w:t>
      </w:r>
      <w:r w:rsidR="003D0618">
        <w:rPr>
          <w:rFonts w:ascii="Arial" w:eastAsiaTheme="minorEastAsia" w:hAnsi="Arial" w:cs="Arial" w:hint="eastAsia"/>
          <w:sz w:val="24"/>
          <w:szCs w:val="24"/>
          <w:lang w:val="en-US"/>
        </w:rPr>
        <w:t>透過與客戶的實證（</w:t>
      </w:r>
      <w:r w:rsidR="003D0618">
        <w:rPr>
          <w:rFonts w:ascii="Arial" w:eastAsiaTheme="minorEastAsia" w:hAnsi="Arial" w:cs="Arial"/>
          <w:sz w:val="24"/>
          <w:szCs w:val="24"/>
          <w:lang w:val="en-US"/>
        </w:rPr>
        <w:t>proof of concept</w:t>
      </w:r>
      <w:r w:rsidR="00A33A05">
        <w:rPr>
          <w:rFonts w:ascii="Arial" w:eastAsiaTheme="minorEastAsia" w:hAnsi="Arial" w:cs="Arial" w:hint="eastAsia"/>
          <w:sz w:val="24"/>
          <w:szCs w:val="24"/>
          <w:lang w:val="en-US"/>
        </w:rPr>
        <w:t>）陸續強化超融合基礎架構並優化</w:t>
      </w:r>
      <w:r w:rsidR="003D0618">
        <w:rPr>
          <w:rFonts w:ascii="Arial" w:eastAsiaTheme="minorEastAsia" w:hAnsi="Arial" w:cs="Arial" w:hint="eastAsia"/>
          <w:sz w:val="24"/>
          <w:szCs w:val="24"/>
          <w:lang w:val="en-US"/>
        </w:rPr>
        <w:t>管理介面</w:t>
      </w:r>
      <w:r w:rsidR="007C4E9B" w:rsidRPr="00133718">
        <w:rPr>
          <w:rFonts w:ascii="Arial" w:eastAsiaTheme="minorEastAsia" w:hAnsi="Arial" w:cs="Arial"/>
          <w:sz w:val="24"/>
          <w:szCs w:val="24"/>
          <w:lang w:val="en-US"/>
        </w:rPr>
        <w:t>，</w:t>
      </w:r>
      <w:r w:rsidR="00A33A05">
        <w:rPr>
          <w:rFonts w:ascii="Arial" w:eastAsiaTheme="minorEastAsia" w:hAnsi="Arial" w:cs="Arial" w:hint="eastAsia"/>
          <w:sz w:val="24"/>
          <w:szCs w:val="24"/>
          <w:lang w:val="en-US"/>
        </w:rPr>
        <w:t>下一階段</w:t>
      </w:r>
      <w:r w:rsidR="00A33A05">
        <w:rPr>
          <w:rFonts w:ascii="Arial" w:eastAsiaTheme="minorEastAsia" w:hAnsi="Arial" w:cs="Arial"/>
          <w:sz w:val="24"/>
          <w:szCs w:val="24"/>
          <w:lang w:val="en-US"/>
        </w:rPr>
        <w:t>喬鼎</w:t>
      </w:r>
      <w:r w:rsidR="00A33A05">
        <w:rPr>
          <w:rFonts w:ascii="Arial" w:eastAsiaTheme="minorEastAsia" w:hAnsi="Arial" w:cs="Arial" w:hint="eastAsia"/>
          <w:sz w:val="24"/>
          <w:szCs w:val="24"/>
          <w:lang w:val="en-US"/>
        </w:rPr>
        <w:t>更將</w:t>
      </w:r>
      <w:r w:rsidR="007C4E9B" w:rsidRPr="00133718">
        <w:rPr>
          <w:rFonts w:ascii="Arial" w:eastAsiaTheme="minorEastAsia" w:hAnsi="Arial" w:cs="Arial"/>
          <w:sz w:val="24"/>
          <w:szCs w:val="24"/>
          <w:lang w:val="en-US"/>
        </w:rPr>
        <w:t>與策略夥伴</w:t>
      </w:r>
      <w:r w:rsidR="00A33A05">
        <w:rPr>
          <w:rFonts w:ascii="Arial" w:eastAsiaTheme="minorEastAsia" w:hAnsi="Arial" w:cs="Arial" w:hint="eastAsia"/>
          <w:sz w:val="24"/>
          <w:szCs w:val="24"/>
          <w:lang w:val="en-US"/>
        </w:rPr>
        <w:t>合作</w:t>
      </w:r>
      <w:r w:rsidR="00A33A05" w:rsidRPr="00133718">
        <w:rPr>
          <w:rFonts w:ascii="Arial" w:eastAsiaTheme="minorEastAsia" w:hAnsi="Arial" w:cs="Arial"/>
          <w:sz w:val="24"/>
          <w:szCs w:val="24"/>
          <w:lang w:val="en-US"/>
        </w:rPr>
        <w:t>，</w:t>
      </w:r>
      <w:r w:rsidR="00A33A05">
        <w:rPr>
          <w:rFonts w:ascii="Arial" w:eastAsiaTheme="minorEastAsia" w:hAnsi="Arial" w:cs="Arial" w:hint="eastAsia"/>
          <w:sz w:val="24"/>
          <w:szCs w:val="24"/>
          <w:lang w:val="en-US"/>
        </w:rPr>
        <w:t>在</w:t>
      </w:r>
      <w:proofErr w:type="spellStart"/>
      <w:r w:rsidR="00A33A05">
        <w:rPr>
          <w:rFonts w:ascii="Arial" w:eastAsiaTheme="minorEastAsia" w:hAnsi="Arial" w:cs="Arial"/>
          <w:sz w:val="24"/>
          <w:szCs w:val="24"/>
          <w:lang w:val="en-US"/>
        </w:rPr>
        <w:t>VSky</w:t>
      </w:r>
      <w:proofErr w:type="spellEnd"/>
      <w:r w:rsidR="00A33A05">
        <w:rPr>
          <w:rFonts w:ascii="Arial" w:eastAsiaTheme="minorEastAsia" w:hAnsi="Arial" w:cs="Arial" w:hint="eastAsia"/>
          <w:sz w:val="24"/>
          <w:szCs w:val="24"/>
          <w:lang w:val="en-US"/>
        </w:rPr>
        <w:t>超融合平台上整合更多的商業應用軟體</w:t>
      </w:r>
      <w:r w:rsidR="00A33A05" w:rsidRPr="00133718">
        <w:rPr>
          <w:rFonts w:ascii="Arial" w:eastAsiaTheme="minorEastAsia" w:hAnsi="Arial" w:cs="Arial"/>
          <w:sz w:val="24"/>
          <w:szCs w:val="24"/>
          <w:lang w:val="en-US"/>
        </w:rPr>
        <w:t>，</w:t>
      </w:r>
      <w:r w:rsidR="00A33A05">
        <w:rPr>
          <w:rFonts w:ascii="Arial" w:eastAsiaTheme="minorEastAsia" w:hAnsi="Arial" w:cs="Arial" w:hint="eastAsia"/>
          <w:sz w:val="24"/>
          <w:szCs w:val="24"/>
          <w:lang w:val="en-US"/>
        </w:rPr>
        <w:t>提供客戶一站到位（</w:t>
      </w:r>
      <w:r w:rsidR="00A33A05">
        <w:rPr>
          <w:rFonts w:ascii="Arial" w:eastAsiaTheme="minorEastAsia" w:hAnsi="Arial" w:cs="Arial"/>
          <w:sz w:val="24"/>
          <w:szCs w:val="24"/>
          <w:lang w:val="en-US"/>
        </w:rPr>
        <w:t>one stop</w:t>
      </w:r>
      <w:r w:rsidR="00A33A05">
        <w:rPr>
          <w:rFonts w:ascii="Arial" w:eastAsiaTheme="minorEastAsia" w:hAnsi="Arial" w:cs="Arial" w:hint="eastAsia"/>
          <w:sz w:val="24"/>
          <w:szCs w:val="24"/>
          <w:lang w:val="en-US"/>
        </w:rPr>
        <w:t>）的數位轉型方案</w:t>
      </w:r>
      <w:r w:rsidR="007C4E9B" w:rsidRPr="00133718">
        <w:rPr>
          <w:rFonts w:ascii="Arial" w:eastAsiaTheme="minorEastAsia" w:hAnsi="Arial" w:cs="Arial"/>
          <w:sz w:val="24"/>
          <w:szCs w:val="24"/>
          <w:lang w:val="en-US"/>
        </w:rPr>
        <w:t>，</w:t>
      </w:r>
      <w:r w:rsidR="00A33A05">
        <w:rPr>
          <w:rFonts w:ascii="Arial" w:eastAsiaTheme="minorEastAsia" w:hAnsi="Arial" w:cs="Arial" w:hint="eastAsia"/>
          <w:sz w:val="24"/>
          <w:szCs w:val="24"/>
          <w:lang w:val="en-US"/>
        </w:rPr>
        <w:t>首波合作的兩大夥伴為</w:t>
      </w:r>
      <w:r w:rsidR="00A33A05">
        <w:rPr>
          <w:rFonts w:ascii="Arial" w:eastAsiaTheme="minorEastAsia" w:hAnsi="Arial" w:cs="Arial"/>
          <w:sz w:val="24"/>
          <w:szCs w:val="24"/>
          <w:lang w:val="en-US"/>
        </w:rPr>
        <w:t>Epicor Software</w:t>
      </w:r>
      <w:r w:rsidR="00A33A05">
        <w:rPr>
          <w:rFonts w:ascii="Arial" w:eastAsiaTheme="minorEastAsia" w:hAnsi="Arial" w:cs="Arial" w:hint="eastAsia"/>
          <w:sz w:val="24"/>
          <w:szCs w:val="24"/>
          <w:lang w:val="en-US"/>
        </w:rPr>
        <w:t>及凌華科技</w:t>
      </w:r>
      <w:r w:rsidR="009C0863" w:rsidRPr="00133718">
        <w:rPr>
          <w:rFonts w:ascii="Arial" w:eastAsiaTheme="minorEastAsia" w:hAnsi="Arial" w:cs="Arial"/>
          <w:sz w:val="24"/>
          <w:szCs w:val="24"/>
          <w:lang w:val="en-US"/>
        </w:rPr>
        <w:t>。</w:t>
      </w:r>
    </w:p>
    <w:p w14:paraId="578C8BFE" w14:textId="77777777" w:rsidR="009C0863" w:rsidRDefault="009C0863" w:rsidP="00133718">
      <w:pPr>
        <w:spacing w:after="0" w:line="276" w:lineRule="auto"/>
        <w:jc w:val="both"/>
        <w:rPr>
          <w:rFonts w:ascii="Arial" w:eastAsiaTheme="minorEastAsia" w:hAnsi="Arial" w:cs="Arial"/>
          <w:sz w:val="24"/>
          <w:szCs w:val="24"/>
          <w:lang w:val="en-US"/>
        </w:rPr>
      </w:pPr>
    </w:p>
    <w:p w14:paraId="0CE3AF5D" w14:textId="49D7EFB6" w:rsidR="00175ED6" w:rsidRDefault="0095059B" w:rsidP="008608EC">
      <w:pPr>
        <w:spacing w:after="0" w:line="276" w:lineRule="auto"/>
        <w:jc w:val="both"/>
        <w:rPr>
          <w:rFonts w:ascii="Arial" w:eastAsiaTheme="minorEastAsia" w:hAnsi="Arial" w:cs="Arial"/>
          <w:sz w:val="24"/>
          <w:szCs w:val="24"/>
          <w:lang w:val="en-US"/>
        </w:rPr>
      </w:pPr>
      <w:r>
        <w:rPr>
          <w:rFonts w:ascii="Arial" w:eastAsiaTheme="minorEastAsia" w:hAnsi="Arial" w:cs="Arial"/>
          <w:sz w:val="24"/>
          <w:szCs w:val="24"/>
          <w:lang w:val="en-US"/>
        </w:rPr>
        <w:t>Epicor Software</w:t>
      </w:r>
      <w:r>
        <w:rPr>
          <w:rFonts w:ascii="Arial" w:eastAsiaTheme="minorEastAsia" w:hAnsi="Arial" w:cs="Arial" w:hint="eastAsia"/>
          <w:sz w:val="24"/>
          <w:szCs w:val="24"/>
          <w:lang w:val="en-US"/>
        </w:rPr>
        <w:t>是已成立</w:t>
      </w:r>
      <w:r>
        <w:rPr>
          <w:rFonts w:ascii="Arial" w:eastAsiaTheme="minorEastAsia" w:hAnsi="Arial" w:cs="Arial"/>
          <w:sz w:val="24"/>
          <w:szCs w:val="24"/>
          <w:lang w:val="en-US"/>
        </w:rPr>
        <w:t>45</w:t>
      </w:r>
      <w:r>
        <w:rPr>
          <w:rFonts w:ascii="Arial" w:eastAsiaTheme="minorEastAsia" w:hAnsi="Arial" w:cs="Arial" w:hint="eastAsia"/>
          <w:sz w:val="24"/>
          <w:szCs w:val="24"/>
          <w:lang w:val="en-US"/>
        </w:rPr>
        <w:t>年的美國著名商用軟體公司</w:t>
      </w:r>
      <w:r w:rsidRPr="00133718">
        <w:rPr>
          <w:rFonts w:ascii="Arial" w:eastAsiaTheme="minorEastAsia" w:hAnsi="Arial" w:cs="Arial"/>
          <w:sz w:val="24"/>
          <w:szCs w:val="24"/>
          <w:lang w:val="en-US"/>
        </w:rPr>
        <w:t>，</w:t>
      </w:r>
      <w:r w:rsidR="008909BC">
        <w:rPr>
          <w:rFonts w:ascii="Arial" w:eastAsiaTheme="minorEastAsia" w:hAnsi="Arial" w:cs="Arial" w:hint="eastAsia"/>
          <w:sz w:val="24"/>
          <w:szCs w:val="24"/>
          <w:lang w:val="en-US"/>
        </w:rPr>
        <w:t>旗下的解決方案橫跨</w:t>
      </w:r>
      <w:r w:rsidR="008909BC" w:rsidRPr="0095059B">
        <w:rPr>
          <w:rFonts w:ascii="Arial" w:eastAsiaTheme="minorEastAsia" w:hAnsi="Arial" w:cs="Arial"/>
          <w:sz w:val="24"/>
          <w:szCs w:val="24"/>
          <w:lang w:val="en-US"/>
        </w:rPr>
        <w:t>企業資源規劃</w:t>
      </w:r>
      <w:r w:rsidR="008909BC">
        <w:rPr>
          <w:rFonts w:ascii="Arial" w:eastAsiaTheme="minorEastAsia" w:hAnsi="Arial" w:cs="Arial" w:hint="eastAsia"/>
          <w:sz w:val="24"/>
          <w:szCs w:val="24"/>
          <w:lang w:val="en-US"/>
        </w:rPr>
        <w:t>（</w:t>
      </w:r>
      <w:r w:rsidR="008909BC">
        <w:rPr>
          <w:rFonts w:ascii="Arial" w:eastAsiaTheme="minorEastAsia" w:hAnsi="Arial" w:cs="Arial"/>
          <w:sz w:val="24"/>
          <w:szCs w:val="24"/>
          <w:lang w:val="en-US"/>
        </w:rPr>
        <w:t>ERP</w:t>
      </w:r>
      <w:r w:rsidR="008909BC">
        <w:rPr>
          <w:rFonts w:ascii="Arial" w:eastAsiaTheme="minorEastAsia" w:hAnsi="Arial" w:cs="Arial" w:hint="eastAsia"/>
          <w:sz w:val="24"/>
          <w:szCs w:val="24"/>
          <w:lang w:val="en-US"/>
        </w:rPr>
        <w:t>）</w:t>
      </w:r>
      <w:r w:rsidR="008909BC" w:rsidRPr="008909BC">
        <w:rPr>
          <w:rFonts w:ascii="Arial" w:eastAsiaTheme="minorEastAsia" w:hAnsi="Arial" w:cs="Arial" w:hint="eastAsia"/>
          <w:sz w:val="24"/>
          <w:szCs w:val="24"/>
          <w:lang w:val="en-US"/>
        </w:rPr>
        <w:t>、</w:t>
      </w:r>
      <w:r w:rsidR="008909BC">
        <w:rPr>
          <w:rFonts w:ascii="Arial" w:eastAsiaTheme="minorEastAsia" w:hAnsi="Arial" w:cs="Arial" w:hint="eastAsia"/>
          <w:sz w:val="24"/>
          <w:szCs w:val="24"/>
          <w:lang w:val="en-US"/>
        </w:rPr>
        <w:t>工廠</w:t>
      </w:r>
      <w:r w:rsidR="008909BC" w:rsidRPr="0095059B">
        <w:rPr>
          <w:rFonts w:ascii="Arial" w:eastAsiaTheme="minorEastAsia" w:hAnsi="Arial" w:cs="Arial" w:hint="eastAsia"/>
          <w:sz w:val="24"/>
          <w:szCs w:val="24"/>
          <w:lang w:val="en-US"/>
        </w:rPr>
        <w:t>製造執行系統</w:t>
      </w:r>
      <w:r w:rsidR="00BE2E76">
        <w:rPr>
          <w:rFonts w:ascii="Arial" w:eastAsiaTheme="minorEastAsia" w:hAnsi="Arial" w:cs="Arial" w:hint="eastAsia"/>
          <w:sz w:val="24"/>
          <w:szCs w:val="24"/>
          <w:lang w:val="en-US"/>
        </w:rPr>
        <w:t>（</w:t>
      </w:r>
      <w:r w:rsidR="00BE2E76">
        <w:rPr>
          <w:rFonts w:ascii="Arial" w:eastAsiaTheme="minorEastAsia" w:hAnsi="Arial" w:cs="Arial"/>
          <w:sz w:val="24"/>
          <w:szCs w:val="24"/>
          <w:lang w:val="en-US"/>
        </w:rPr>
        <w:t>MES</w:t>
      </w:r>
      <w:r w:rsidR="00BE2E76">
        <w:rPr>
          <w:rFonts w:ascii="Arial" w:eastAsiaTheme="minorEastAsia" w:hAnsi="Arial" w:cs="Arial" w:hint="eastAsia"/>
          <w:sz w:val="24"/>
          <w:szCs w:val="24"/>
          <w:lang w:val="en-US"/>
        </w:rPr>
        <w:t>）</w:t>
      </w:r>
      <w:r w:rsidR="008909BC" w:rsidRPr="008909BC">
        <w:rPr>
          <w:rFonts w:ascii="Arial" w:eastAsiaTheme="minorEastAsia" w:hAnsi="Arial" w:cs="Arial" w:hint="eastAsia"/>
          <w:sz w:val="24"/>
          <w:szCs w:val="24"/>
          <w:lang w:val="en-US"/>
        </w:rPr>
        <w:t>、</w:t>
      </w:r>
      <w:r w:rsidR="008909BC" w:rsidRPr="0095059B">
        <w:rPr>
          <w:rFonts w:ascii="Arial" w:eastAsiaTheme="minorEastAsia" w:hAnsi="Arial" w:cs="Arial" w:hint="eastAsia"/>
          <w:sz w:val="24"/>
          <w:szCs w:val="24"/>
          <w:lang w:val="en-US"/>
        </w:rPr>
        <w:t>人力資本管理</w:t>
      </w:r>
      <w:r w:rsidR="00BE2E76">
        <w:rPr>
          <w:rFonts w:ascii="Arial" w:eastAsiaTheme="minorEastAsia" w:hAnsi="Arial" w:cs="Arial" w:hint="eastAsia"/>
          <w:sz w:val="24"/>
          <w:szCs w:val="24"/>
          <w:lang w:val="en-US"/>
        </w:rPr>
        <w:t>（</w:t>
      </w:r>
      <w:r w:rsidR="00BE2E76">
        <w:rPr>
          <w:rFonts w:ascii="Arial" w:eastAsiaTheme="minorEastAsia" w:hAnsi="Arial" w:cs="Arial"/>
          <w:sz w:val="24"/>
          <w:szCs w:val="24"/>
          <w:lang w:val="en-US"/>
        </w:rPr>
        <w:t>HCM</w:t>
      </w:r>
      <w:r w:rsidR="00BE2E76">
        <w:rPr>
          <w:rFonts w:ascii="Arial" w:eastAsiaTheme="minorEastAsia" w:hAnsi="Arial" w:cs="Arial" w:hint="eastAsia"/>
          <w:sz w:val="24"/>
          <w:szCs w:val="24"/>
          <w:lang w:val="en-US"/>
        </w:rPr>
        <w:t>）</w:t>
      </w:r>
      <w:r w:rsidR="008909BC" w:rsidRPr="008909BC">
        <w:rPr>
          <w:rFonts w:ascii="Arial" w:eastAsiaTheme="minorEastAsia" w:hAnsi="Arial" w:cs="Arial" w:hint="eastAsia"/>
          <w:sz w:val="24"/>
          <w:szCs w:val="24"/>
          <w:lang w:val="en-US"/>
        </w:rPr>
        <w:t>、</w:t>
      </w:r>
      <w:r w:rsidR="008909BC" w:rsidRPr="0095059B">
        <w:rPr>
          <w:rFonts w:ascii="Arial" w:eastAsiaTheme="minorEastAsia" w:hAnsi="Arial" w:cs="Arial" w:hint="eastAsia"/>
          <w:sz w:val="24"/>
          <w:szCs w:val="24"/>
          <w:lang w:val="en-US"/>
        </w:rPr>
        <w:t>財務管理</w:t>
      </w:r>
      <w:r w:rsidR="008909BC" w:rsidRPr="008909BC">
        <w:rPr>
          <w:rFonts w:ascii="Arial" w:eastAsiaTheme="minorEastAsia" w:hAnsi="Arial" w:cs="Arial" w:hint="eastAsia"/>
          <w:sz w:val="24"/>
          <w:szCs w:val="24"/>
          <w:lang w:val="en-US"/>
        </w:rPr>
        <w:t>、</w:t>
      </w:r>
      <w:r w:rsidR="008909BC" w:rsidRPr="0095059B">
        <w:rPr>
          <w:rFonts w:ascii="Arial" w:eastAsiaTheme="minorEastAsia" w:hAnsi="Arial" w:cs="Arial" w:hint="eastAsia"/>
          <w:sz w:val="24"/>
          <w:szCs w:val="24"/>
          <w:lang w:val="en-US"/>
        </w:rPr>
        <w:t>供應鏈管理</w:t>
      </w:r>
      <w:r w:rsidR="00BE2E76">
        <w:rPr>
          <w:rFonts w:ascii="Arial" w:eastAsiaTheme="minorEastAsia" w:hAnsi="Arial" w:cs="Arial" w:hint="eastAsia"/>
          <w:sz w:val="24"/>
          <w:szCs w:val="24"/>
          <w:lang w:val="en-US"/>
        </w:rPr>
        <w:t>（</w:t>
      </w:r>
      <w:r w:rsidR="00BE2E76">
        <w:rPr>
          <w:rFonts w:ascii="Arial" w:eastAsiaTheme="minorEastAsia" w:hAnsi="Arial" w:cs="Arial"/>
          <w:sz w:val="24"/>
          <w:szCs w:val="24"/>
          <w:lang w:val="en-US"/>
        </w:rPr>
        <w:t>SCM</w:t>
      </w:r>
      <w:r w:rsidR="00BE2E76">
        <w:rPr>
          <w:rFonts w:ascii="Arial" w:eastAsiaTheme="minorEastAsia" w:hAnsi="Arial" w:cs="Arial" w:hint="eastAsia"/>
          <w:sz w:val="24"/>
          <w:szCs w:val="24"/>
          <w:lang w:val="en-US"/>
        </w:rPr>
        <w:t>）</w:t>
      </w:r>
      <w:r w:rsidR="008909BC">
        <w:rPr>
          <w:rFonts w:ascii="Arial" w:eastAsiaTheme="minorEastAsia" w:hAnsi="Arial" w:cs="Arial"/>
          <w:sz w:val="24"/>
          <w:szCs w:val="24"/>
          <w:lang w:val="en-US"/>
        </w:rPr>
        <w:t>…</w:t>
      </w:r>
      <w:r w:rsidR="008909BC">
        <w:rPr>
          <w:rFonts w:ascii="Arial" w:eastAsiaTheme="minorEastAsia" w:hAnsi="Arial" w:cs="Arial" w:hint="eastAsia"/>
          <w:sz w:val="24"/>
          <w:szCs w:val="24"/>
          <w:lang w:val="en-US"/>
        </w:rPr>
        <w:t>等</w:t>
      </w:r>
      <w:r w:rsidR="00BE2E76">
        <w:rPr>
          <w:rFonts w:cs="Arial" w:hint="eastAsia"/>
          <w:sz w:val="24"/>
          <w:szCs w:val="24"/>
          <w:lang w:val="en-US"/>
        </w:rPr>
        <w:t>，</w:t>
      </w:r>
      <w:r w:rsidR="00742F7E">
        <w:rPr>
          <w:rFonts w:ascii="Arial" w:eastAsiaTheme="minorEastAsia" w:hAnsi="Arial" w:cs="Arial" w:hint="eastAsia"/>
          <w:sz w:val="24"/>
          <w:szCs w:val="24"/>
          <w:lang w:val="en-US"/>
        </w:rPr>
        <w:t>已推行到全球</w:t>
      </w:r>
      <w:r w:rsidR="008909BC" w:rsidRPr="0095059B">
        <w:rPr>
          <w:rFonts w:ascii="Arial" w:eastAsiaTheme="minorEastAsia" w:hAnsi="Arial" w:cs="Arial"/>
          <w:sz w:val="24"/>
          <w:szCs w:val="24"/>
          <w:lang w:val="en-US"/>
        </w:rPr>
        <w:t>150</w:t>
      </w:r>
      <w:r w:rsidR="00BE2E76">
        <w:rPr>
          <w:rFonts w:ascii="Arial" w:eastAsiaTheme="minorEastAsia" w:hAnsi="Arial" w:cs="Arial"/>
          <w:sz w:val="24"/>
          <w:szCs w:val="24"/>
          <w:lang w:val="en-US"/>
        </w:rPr>
        <w:t>多個國家</w:t>
      </w:r>
      <w:r w:rsidR="00BE2E76" w:rsidRPr="008909BC">
        <w:rPr>
          <w:rFonts w:ascii="Arial" w:eastAsiaTheme="minorEastAsia" w:hAnsi="Arial" w:cs="Arial" w:hint="eastAsia"/>
          <w:sz w:val="24"/>
          <w:szCs w:val="24"/>
          <w:lang w:val="en-US"/>
        </w:rPr>
        <w:t>、</w:t>
      </w:r>
      <w:r w:rsidR="008909BC" w:rsidRPr="0095059B">
        <w:rPr>
          <w:rFonts w:ascii="Arial" w:eastAsiaTheme="minorEastAsia" w:hAnsi="Arial" w:cs="Arial"/>
          <w:sz w:val="24"/>
          <w:szCs w:val="24"/>
          <w:lang w:val="en-US"/>
        </w:rPr>
        <w:t>20,000</w:t>
      </w:r>
      <w:r w:rsidR="008909BC" w:rsidRPr="0095059B">
        <w:rPr>
          <w:rFonts w:ascii="Arial" w:eastAsiaTheme="minorEastAsia" w:hAnsi="Arial" w:cs="Arial"/>
          <w:sz w:val="24"/>
          <w:szCs w:val="24"/>
          <w:lang w:val="en-US"/>
        </w:rPr>
        <w:t>多家客戶。</w:t>
      </w:r>
      <w:r w:rsidR="009C0863" w:rsidRPr="00133718">
        <w:rPr>
          <w:rFonts w:ascii="Arial" w:eastAsiaTheme="minorEastAsia" w:hAnsi="Arial" w:cs="Arial"/>
          <w:sz w:val="24"/>
          <w:szCs w:val="24"/>
          <w:lang w:val="en-US"/>
        </w:rPr>
        <w:t>凌華科技</w:t>
      </w:r>
      <w:r w:rsidR="007C4E9B" w:rsidRPr="00133718">
        <w:rPr>
          <w:rFonts w:ascii="Arial" w:eastAsiaTheme="minorEastAsia" w:hAnsi="Arial" w:cs="Arial"/>
          <w:sz w:val="24"/>
          <w:szCs w:val="24"/>
          <w:lang w:val="en-US"/>
        </w:rPr>
        <w:t>是國內著名的電腦通訊廠商，</w:t>
      </w:r>
      <w:r w:rsidR="00175ED6">
        <w:rPr>
          <w:rFonts w:ascii="Arial" w:eastAsiaTheme="minorEastAsia" w:hAnsi="Arial" w:cs="Arial" w:hint="eastAsia"/>
          <w:sz w:val="24"/>
          <w:szCs w:val="24"/>
          <w:lang w:val="en-US"/>
        </w:rPr>
        <w:t>提供</w:t>
      </w:r>
      <w:r w:rsidR="00175ED6" w:rsidRPr="00175ED6">
        <w:rPr>
          <w:rFonts w:ascii="Arial" w:eastAsiaTheme="minorEastAsia" w:hAnsi="Arial" w:cs="Arial" w:hint="eastAsia"/>
          <w:sz w:val="24"/>
          <w:szCs w:val="24"/>
          <w:lang w:val="en-US"/>
        </w:rPr>
        <w:t>量測、自動化、電腦通訊科技創新，</w:t>
      </w:r>
      <w:r w:rsidR="00175ED6">
        <w:rPr>
          <w:rFonts w:ascii="Arial" w:eastAsiaTheme="minorEastAsia" w:hAnsi="Arial" w:cs="Arial" w:hint="eastAsia"/>
          <w:sz w:val="24"/>
          <w:szCs w:val="24"/>
          <w:lang w:val="en-US"/>
        </w:rPr>
        <w:t>以及相關的</w:t>
      </w:r>
      <w:r w:rsidR="00175ED6" w:rsidRPr="00175ED6">
        <w:rPr>
          <w:rFonts w:ascii="Arial" w:eastAsiaTheme="minorEastAsia" w:hAnsi="Arial" w:cs="Arial" w:hint="eastAsia"/>
          <w:sz w:val="24"/>
          <w:szCs w:val="24"/>
          <w:lang w:val="en-US"/>
        </w:rPr>
        <w:t>自動化</w:t>
      </w:r>
      <w:r w:rsidR="0080786E">
        <w:rPr>
          <w:rFonts w:ascii="Arial" w:eastAsiaTheme="minorEastAsia" w:hAnsi="Arial" w:cs="Arial" w:hint="eastAsia"/>
          <w:sz w:val="24"/>
          <w:szCs w:val="24"/>
          <w:lang w:val="en-US"/>
        </w:rPr>
        <w:t>管理及監控</w:t>
      </w:r>
      <w:r w:rsidR="00175ED6" w:rsidRPr="00175ED6">
        <w:rPr>
          <w:rFonts w:ascii="Arial" w:eastAsiaTheme="minorEastAsia" w:hAnsi="Arial" w:cs="Arial" w:hint="eastAsia"/>
          <w:sz w:val="24"/>
          <w:szCs w:val="24"/>
          <w:lang w:val="en-US"/>
        </w:rPr>
        <w:t>解決方案</w:t>
      </w:r>
      <w:r w:rsidR="00175ED6" w:rsidRPr="0095059B">
        <w:rPr>
          <w:rFonts w:ascii="Arial" w:eastAsiaTheme="minorEastAsia" w:hAnsi="Arial" w:cs="Arial"/>
          <w:sz w:val="24"/>
          <w:szCs w:val="24"/>
          <w:lang w:val="en-US"/>
        </w:rPr>
        <w:t>。</w:t>
      </w:r>
      <w:r w:rsidR="00175ED6">
        <w:rPr>
          <w:rFonts w:ascii="Arial" w:eastAsiaTheme="minorEastAsia" w:hAnsi="Arial" w:cs="Arial" w:hint="eastAsia"/>
          <w:sz w:val="24"/>
          <w:szCs w:val="24"/>
          <w:lang w:val="en-US"/>
        </w:rPr>
        <w:t>針對企業</w:t>
      </w:r>
      <w:r w:rsidR="00175ED6" w:rsidRPr="001A65C9">
        <w:rPr>
          <w:rFonts w:ascii="Arial" w:eastAsiaTheme="minorEastAsia" w:hAnsi="Arial" w:cs="Arial"/>
          <w:sz w:val="24"/>
          <w:szCs w:val="24"/>
          <w:lang w:val="en-US"/>
        </w:rPr>
        <w:t>「</w:t>
      </w:r>
      <w:r w:rsidR="00175ED6">
        <w:rPr>
          <w:rFonts w:ascii="Arial" w:eastAsiaTheme="minorEastAsia" w:hAnsi="Arial" w:cs="Arial" w:hint="eastAsia"/>
          <w:sz w:val="24"/>
          <w:szCs w:val="24"/>
          <w:lang w:val="en-US"/>
        </w:rPr>
        <w:t>數位轉型</w:t>
      </w:r>
      <w:r w:rsidR="00175ED6" w:rsidRPr="001A65C9">
        <w:rPr>
          <w:rFonts w:ascii="Arial" w:eastAsiaTheme="minorEastAsia" w:hAnsi="Arial" w:cs="Arial"/>
          <w:sz w:val="24"/>
          <w:szCs w:val="24"/>
          <w:lang w:val="en-US"/>
        </w:rPr>
        <w:t>」</w:t>
      </w:r>
      <w:r w:rsidR="00175ED6">
        <w:rPr>
          <w:rFonts w:ascii="Arial" w:eastAsiaTheme="minorEastAsia" w:hAnsi="Arial" w:cs="Arial" w:hint="eastAsia"/>
          <w:sz w:val="24"/>
          <w:szCs w:val="24"/>
          <w:lang w:val="en-US"/>
        </w:rPr>
        <w:t>的需求</w:t>
      </w:r>
      <w:r w:rsidR="00175ED6" w:rsidRPr="00133718">
        <w:rPr>
          <w:rFonts w:ascii="Arial" w:eastAsiaTheme="minorEastAsia" w:hAnsi="Arial" w:cs="Arial"/>
          <w:sz w:val="24"/>
          <w:szCs w:val="24"/>
          <w:lang w:val="en-US"/>
        </w:rPr>
        <w:t>，喬鼎的</w:t>
      </w:r>
      <w:r w:rsidR="00175ED6" w:rsidRPr="00133718">
        <w:rPr>
          <w:rFonts w:ascii="Arial" w:eastAsiaTheme="minorEastAsia" w:hAnsi="Arial" w:cs="Arial"/>
          <w:sz w:val="24"/>
          <w:szCs w:val="24"/>
          <w:lang w:val="en-US"/>
        </w:rPr>
        <w:t xml:space="preserve"> </w:t>
      </w:r>
      <w:proofErr w:type="spellStart"/>
      <w:r w:rsidR="00175ED6" w:rsidRPr="00133718">
        <w:rPr>
          <w:rFonts w:ascii="Arial" w:eastAsiaTheme="minorEastAsia" w:hAnsi="Arial" w:cs="Arial"/>
          <w:sz w:val="24"/>
          <w:szCs w:val="24"/>
          <w:lang w:val="en-US"/>
        </w:rPr>
        <w:t>VSky</w:t>
      </w:r>
      <w:proofErr w:type="spellEnd"/>
      <w:r w:rsidR="00175ED6" w:rsidRPr="00133718">
        <w:rPr>
          <w:rFonts w:ascii="Arial" w:eastAsiaTheme="minorEastAsia" w:hAnsi="Arial" w:cs="Arial"/>
          <w:sz w:val="24"/>
          <w:szCs w:val="24"/>
          <w:lang w:val="en-US"/>
        </w:rPr>
        <w:t xml:space="preserve"> </w:t>
      </w:r>
      <w:r w:rsidR="00175ED6">
        <w:rPr>
          <w:rFonts w:ascii="Arial" w:eastAsiaTheme="minorEastAsia" w:hAnsi="Arial" w:cs="Arial"/>
          <w:sz w:val="24"/>
          <w:szCs w:val="24"/>
          <w:lang w:val="en-US"/>
        </w:rPr>
        <w:t>系列產品</w:t>
      </w:r>
      <w:r w:rsidR="00175ED6" w:rsidRPr="00133718">
        <w:rPr>
          <w:rFonts w:ascii="Arial" w:eastAsiaTheme="minorEastAsia" w:hAnsi="Arial" w:cs="Arial"/>
          <w:sz w:val="24"/>
          <w:szCs w:val="24"/>
          <w:lang w:val="en-US"/>
        </w:rPr>
        <w:t>提供了一個絕佳的雲端平台</w:t>
      </w:r>
      <w:r w:rsidR="0080786E" w:rsidRPr="00133718">
        <w:rPr>
          <w:rFonts w:ascii="Arial" w:eastAsiaTheme="minorEastAsia" w:hAnsi="Arial" w:cs="Arial"/>
          <w:sz w:val="24"/>
          <w:szCs w:val="24"/>
          <w:lang w:val="en-US"/>
        </w:rPr>
        <w:t>，</w:t>
      </w:r>
      <w:r w:rsidR="00175ED6" w:rsidRPr="00133718">
        <w:rPr>
          <w:rFonts w:ascii="Arial" w:eastAsiaTheme="minorEastAsia" w:hAnsi="Arial" w:cs="Arial"/>
          <w:sz w:val="24"/>
          <w:szCs w:val="24"/>
          <w:lang w:val="en-US"/>
        </w:rPr>
        <w:t>執行</w:t>
      </w:r>
      <w:r w:rsidR="00175ED6">
        <w:rPr>
          <w:rFonts w:ascii="Arial" w:eastAsiaTheme="minorEastAsia" w:hAnsi="Arial" w:cs="Arial" w:hint="eastAsia"/>
          <w:sz w:val="24"/>
          <w:szCs w:val="24"/>
          <w:lang w:val="en-US"/>
        </w:rPr>
        <w:t>這兩家合作夥伴的</w:t>
      </w:r>
      <w:r w:rsidR="00175ED6" w:rsidRPr="00133718">
        <w:rPr>
          <w:rFonts w:ascii="Arial" w:eastAsiaTheme="minorEastAsia" w:hAnsi="Arial" w:cs="Arial"/>
          <w:sz w:val="24"/>
          <w:szCs w:val="24"/>
          <w:lang w:val="en-US"/>
        </w:rPr>
        <w:t>企業及工廠管理應用方案，</w:t>
      </w:r>
      <w:r w:rsidR="0080786E">
        <w:rPr>
          <w:rFonts w:ascii="Arial" w:eastAsiaTheme="minorEastAsia" w:hAnsi="Arial" w:cs="Arial" w:hint="eastAsia"/>
          <w:sz w:val="24"/>
          <w:szCs w:val="24"/>
          <w:lang w:val="en-US"/>
        </w:rPr>
        <w:t>客戶無需分開採購</w:t>
      </w:r>
      <w:r w:rsidR="00175ED6" w:rsidRPr="00133718">
        <w:rPr>
          <w:rFonts w:ascii="Arial" w:eastAsiaTheme="minorEastAsia" w:hAnsi="Arial" w:cs="Arial"/>
          <w:sz w:val="24"/>
          <w:szCs w:val="24"/>
          <w:lang w:val="en-US"/>
        </w:rPr>
        <w:t>，</w:t>
      </w:r>
      <w:r w:rsidR="0080786E">
        <w:rPr>
          <w:rFonts w:ascii="Arial" w:eastAsiaTheme="minorEastAsia" w:hAnsi="Arial" w:cs="Arial" w:hint="eastAsia"/>
          <w:sz w:val="24"/>
          <w:szCs w:val="24"/>
          <w:lang w:val="en-US"/>
        </w:rPr>
        <w:t>即能享有軟硬整合的優化整合方案</w:t>
      </w:r>
      <w:r w:rsidR="00175ED6" w:rsidRPr="00133718">
        <w:rPr>
          <w:rFonts w:ascii="Arial" w:eastAsiaTheme="minorEastAsia" w:hAnsi="Arial" w:cs="Arial"/>
          <w:sz w:val="24"/>
          <w:szCs w:val="24"/>
          <w:lang w:val="en-US"/>
        </w:rPr>
        <w:t>。此外，</w:t>
      </w:r>
      <w:proofErr w:type="spellStart"/>
      <w:r w:rsidR="00175ED6" w:rsidRPr="00133718">
        <w:rPr>
          <w:rFonts w:ascii="Arial" w:eastAsiaTheme="minorEastAsia" w:hAnsi="Arial" w:cs="Arial"/>
          <w:sz w:val="24"/>
          <w:szCs w:val="24"/>
          <w:lang w:val="en-US"/>
        </w:rPr>
        <w:t>VSky</w:t>
      </w:r>
      <w:proofErr w:type="spellEnd"/>
      <w:r w:rsidR="00175ED6" w:rsidRPr="00133718">
        <w:rPr>
          <w:rFonts w:ascii="Arial" w:eastAsiaTheme="minorEastAsia" w:hAnsi="Arial" w:cs="Arial"/>
          <w:sz w:val="24"/>
          <w:szCs w:val="24"/>
          <w:lang w:val="en-US"/>
        </w:rPr>
        <w:t xml:space="preserve"> </w:t>
      </w:r>
      <w:r w:rsidR="00175ED6" w:rsidRPr="00133718">
        <w:rPr>
          <w:rFonts w:ascii="Arial" w:eastAsiaTheme="minorEastAsia" w:hAnsi="Arial" w:cs="Arial"/>
          <w:sz w:val="24"/>
          <w:szCs w:val="24"/>
          <w:lang w:val="en-US"/>
        </w:rPr>
        <w:t>超融合系統也提供了大數據</w:t>
      </w:r>
      <w:r w:rsidR="00175ED6" w:rsidRPr="00133718">
        <w:rPr>
          <w:rFonts w:ascii="Arial" w:eastAsiaTheme="minorEastAsia" w:hAnsi="Arial" w:cs="Arial"/>
          <w:sz w:val="24"/>
          <w:szCs w:val="24"/>
          <w:lang w:val="en-US"/>
        </w:rPr>
        <w:lastRenderedPageBreak/>
        <w:t>的軟體平台，加強解決方案的數據分析能力，透過數據分析讓企業更進一步強化即時監控及管理的效果。</w:t>
      </w:r>
    </w:p>
    <w:p w14:paraId="58792F59" w14:textId="77777777" w:rsidR="00B17315" w:rsidRDefault="00B17315" w:rsidP="008608EC">
      <w:pPr>
        <w:spacing w:after="0" w:line="276" w:lineRule="auto"/>
        <w:jc w:val="both"/>
        <w:rPr>
          <w:rFonts w:ascii="Arial" w:eastAsiaTheme="minorEastAsia" w:hAnsi="Arial" w:cs="Arial"/>
          <w:sz w:val="24"/>
          <w:szCs w:val="24"/>
          <w:lang w:val="en-US"/>
        </w:rPr>
      </w:pPr>
    </w:p>
    <w:p w14:paraId="5B134CAA" w14:textId="199A85E9" w:rsidR="00B17315" w:rsidRPr="00133718" w:rsidRDefault="000826C3" w:rsidP="00B17315">
      <w:pPr>
        <w:spacing w:after="0" w:line="276" w:lineRule="auto"/>
        <w:jc w:val="both"/>
        <w:rPr>
          <w:rFonts w:ascii="Arial" w:eastAsiaTheme="minorEastAsia" w:hAnsi="Arial" w:cs="Arial"/>
          <w:sz w:val="24"/>
          <w:szCs w:val="24"/>
          <w:lang w:val="en-US"/>
        </w:rPr>
      </w:pPr>
      <w:proofErr w:type="spellStart"/>
      <w:r w:rsidRPr="000826C3">
        <w:rPr>
          <w:rFonts w:ascii="Arial" w:eastAsiaTheme="minorEastAsia" w:hAnsi="Arial" w:cs="Arial"/>
          <w:sz w:val="24"/>
          <w:szCs w:val="24"/>
          <w:lang w:val="en-US"/>
        </w:rPr>
        <w:t>Epicor</w:t>
      </w:r>
      <w:proofErr w:type="spellEnd"/>
      <w:r w:rsidRPr="000826C3">
        <w:rPr>
          <w:rFonts w:ascii="Arial" w:eastAsiaTheme="minorEastAsia" w:hAnsi="Arial" w:cs="Arial"/>
          <w:sz w:val="24"/>
          <w:szCs w:val="24"/>
          <w:lang w:val="en-US"/>
        </w:rPr>
        <w:t xml:space="preserve"> Software</w:t>
      </w:r>
      <w:r w:rsidRPr="000826C3">
        <w:rPr>
          <w:rFonts w:ascii="Arial" w:eastAsiaTheme="minorEastAsia" w:hAnsi="Arial" w:cs="Arial" w:hint="eastAsia"/>
          <w:sz w:val="24"/>
          <w:szCs w:val="24"/>
          <w:lang w:val="en-US"/>
        </w:rPr>
        <w:t>台灣總經理陳哲晃</w:t>
      </w:r>
      <w:r w:rsidR="00B17315" w:rsidRPr="00133718">
        <w:rPr>
          <w:rFonts w:ascii="Arial" w:eastAsiaTheme="minorEastAsia" w:hAnsi="Arial" w:cs="Arial"/>
          <w:sz w:val="24"/>
          <w:szCs w:val="24"/>
          <w:lang w:val="en-US"/>
        </w:rPr>
        <w:t>指出</w:t>
      </w:r>
      <w:r w:rsidR="00B17315" w:rsidRPr="00133718">
        <w:rPr>
          <w:rFonts w:ascii="Arial" w:eastAsiaTheme="minorEastAsia" w:hAnsi="Arial" w:cs="Arial"/>
          <w:sz w:val="24"/>
          <w:szCs w:val="24"/>
          <w:lang w:val="en-US"/>
        </w:rPr>
        <w:t>:</w:t>
      </w:r>
      <w:r w:rsidR="00B17315" w:rsidRPr="00133718">
        <w:rPr>
          <w:rFonts w:ascii="Arial" w:eastAsiaTheme="minorEastAsia" w:hAnsi="Arial" w:cs="Arial"/>
          <w:sz w:val="24"/>
          <w:szCs w:val="24"/>
          <w:lang w:val="en-US"/>
        </w:rPr>
        <w:t>「</w:t>
      </w:r>
      <w:r w:rsidR="00CB246F">
        <w:rPr>
          <w:rFonts w:ascii="Arial" w:eastAsiaTheme="minorEastAsia" w:hAnsi="Arial" w:cs="Arial" w:hint="eastAsia"/>
          <w:sz w:val="24"/>
          <w:szCs w:val="24"/>
          <w:lang w:val="en-US"/>
        </w:rPr>
        <w:t>為了提升</w:t>
      </w:r>
      <w:r w:rsidR="00CB246F">
        <w:rPr>
          <w:rFonts w:ascii="Arial" w:eastAsiaTheme="minorEastAsia" w:hAnsi="Arial" w:cs="Arial"/>
          <w:sz w:val="24"/>
          <w:szCs w:val="24"/>
          <w:lang w:val="en-US"/>
        </w:rPr>
        <w:t>產品利潤</w:t>
      </w:r>
      <w:r w:rsidR="00463129" w:rsidRPr="00463129">
        <w:rPr>
          <w:rFonts w:ascii="Arial" w:eastAsiaTheme="minorEastAsia" w:hAnsi="Arial" w:cs="Arial"/>
          <w:sz w:val="24"/>
          <w:szCs w:val="24"/>
          <w:lang w:val="en-US"/>
        </w:rPr>
        <w:t>、</w:t>
      </w:r>
      <w:r w:rsidR="00CB246F">
        <w:rPr>
          <w:rFonts w:ascii="Arial" w:eastAsiaTheme="minorEastAsia" w:hAnsi="Arial" w:cs="Arial" w:hint="eastAsia"/>
          <w:sz w:val="24"/>
          <w:szCs w:val="24"/>
          <w:lang w:val="en-US"/>
        </w:rPr>
        <w:t>即時回應</w:t>
      </w:r>
      <w:r w:rsidR="00CB246F">
        <w:rPr>
          <w:rFonts w:ascii="Arial" w:eastAsiaTheme="minorEastAsia" w:hAnsi="Arial" w:cs="Arial"/>
          <w:sz w:val="24"/>
          <w:szCs w:val="24"/>
          <w:lang w:val="en-US"/>
        </w:rPr>
        <w:t>顧客需求</w:t>
      </w:r>
      <w:r w:rsidR="00CB246F" w:rsidRPr="00463129">
        <w:rPr>
          <w:rFonts w:ascii="Arial" w:eastAsiaTheme="minorEastAsia" w:hAnsi="Arial" w:cs="Arial"/>
          <w:sz w:val="24"/>
          <w:szCs w:val="24"/>
          <w:lang w:val="en-US"/>
        </w:rPr>
        <w:t>、</w:t>
      </w:r>
      <w:r w:rsidR="00CB246F">
        <w:rPr>
          <w:rFonts w:ascii="Arial" w:eastAsiaTheme="minorEastAsia" w:hAnsi="Arial" w:cs="Arial" w:hint="eastAsia"/>
          <w:sz w:val="24"/>
          <w:szCs w:val="24"/>
          <w:lang w:val="en-US"/>
        </w:rPr>
        <w:t>以及增加對全</w:t>
      </w:r>
      <w:r w:rsidR="00CB246F">
        <w:rPr>
          <w:rFonts w:ascii="Arial" w:eastAsiaTheme="minorEastAsia" w:hAnsi="Arial" w:cs="Arial"/>
          <w:sz w:val="24"/>
          <w:szCs w:val="24"/>
          <w:lang w:val="en-US"/>
        </w:rPr>
        <w:t>球經濟</w:t>
      </w:r>
      <w:r w:rsidR="00CB246F">
        <w:rPr>
          <w:rFonts w:ascii="Arial" w:eastAsiaTheme="minorEastAsia" w:hAnsi="Arial" w:cs="Arial" w:hint="eastAsia"/>
          <w:sz w:val="24"/>
          <w:szCs w:val="24"/>
          <w:lang w:val="en-US"/>
        </w:rPr>
        <w:t>的掌握度</w:t>
      </w:r>
      <w:r w:rsidR="00463129" w:rsidRPr="00463129">
        <w:rPr>
          <w:rFonts w:ascii="Arial" w:eastAsiaTheme="minorEastAsia" w:hAnsi="Arial" w:cs="Arial"/>
          <w:sz w:val="24"/>
          <w:szCs w:val="24"/>
          <w:lang w:val="en-US"/>
        </w:rPr>
        <w:t>，</w:t>
      </w:r>
      <w:r w:rsidR="006E5B85">
        <w:rPr>
          <w:rFonts w:ascii="Arial" w:eastAsiaTheme="minorEastAsia" w:hAnsi="Arial" w:cs="Arial" w:hint="eastAsia"/>
          <w:sz w:val="24"/>
          <w:szCs w:val="24"/>
          <w:lang w:val="en-US"/>
        </w:rPr>
        <w:t>台灣企業必須</w:t>
      </w:r>
      <w:r w:rsidR="00CB246F">
        <w:rPr>
          <w:rFonts w:ascii="Arial" w:eastAsiaTheme="minorEastAsia" w:hAnsi="Arial" w:cs="Arial" w:hint="eastAsia"/>
          <w:sz w:val="24"/>
          <w:szCs w:val="24"/>
          <w:lang w:val="en-US"/>
        </w:rPr>
        <w:t>思考</w:t>
      </w:r>
      <w:r w:rsidR="00CB246F">
        <w:rPr>
          <w:rFonts w:cs="Arial" w:hint="eastAsia"/>
          <w:sz w:val="24"/>
          <w:szCs w:val="24"/>
          <w:lang w:val="en-US"/>
        </w:rPr>
        <w:t>『數位轉型』的策略</w:t>
      </w:r>
      <w:r w:rsidR="00CB246F" w:rsidRPr="00463129">
        <w:rPr>
          <w:rFonts w:ascii="Arial" w:eastAsiaTheme="minorEastAsia" w:hAnsi="Arial" w:cs="Arial"/>
          <w:sz w:val="24"/>
          <w:szCs w:val="24"/>
          <w:lang w:val="en-US"/>
        </w:rPr>
        <w:t>，</w:t>
      </w:r>
      <w:r w:rsidR="00CB246F">
        <w:rPr>
          <w:rFonts w:ascii="Arial" w:eastAsiaTheme="minorEastAsia" w:hAnsi="Arial" w:cs="Arial"/>
          <w:sz w:val="24"/>
          <w:szCs w:val="24"/>
          <w:lang w:val="en-US"/>
        </w:rPr>
        <w:t>應用不同的科技提升</w:t>
      </w:r>
      <w:r w:rsidR="00CB246F">
        <w:rPr>
          <w:rFonts w:ascii="Arial" w:eastAsiaTheme="minorEastAsia" w:hAnsi="Arial" w:cs="Arial" w:hint="eastAsia"/>
          <w:sz w:val="24"/>
          <w:szCs w:val="24"/>
          <w:lang w:val="en-US"/>
        </w:rPr>
        <w:t>企業</w:t>
      </w:r>
      <w:r w:rsidR="00CB246F">
        <w:rPr>
          <w:rFonts w:ascii="Arial" w:eastAsiaTheme="minorEastAsia" w:hAnsi="Arial" w:cs="Arial"/>
          <w:sz w:val="24"/>
          <w:szCs w:val="24"/>
          <w:lang w:val="en-US"/>
        </w:rPr>
        <w:t>營運</w:t>
      </w:r>
      <w:r w:rsidR="00CB246F">
        <w:rPr>
          <w:rFonts w:ascii="Arial" w:eastAsiaTheme="minorEastAsia" w:hAnsi="Arial" w:cs="Arial" w:hint="eastAsia"/>
          <w:sz w:val="24"/>
          <w:szCs w:val="24"/>
          <w:lang w:val="en-US"/>
        </w:rPr>
        <w:t>的</w:t>
      </w:r>
      <w:r w:rsidR="00E25831">
        <w:rPr>
          <w:rFonts w:ascii="Arial" w:eastAsiaTheme="minorEastAsia" w:hAnsi="Arial" w:cs="Arial" w:hint="eastAsia"/>
          <w:sz w:val="24"/>
          <w:szCs w:val="24"/>
          <w:lang w:val="en-US"/>
        </w:rPr>
        <w:t>靈敏度並加速</w:t>
      </w:r>
      <w:r w:rsidR="00CB246F">
        <w:rPr>
          <w:rFonts w:ascii="Arial" w:eastAsiaTheme="minorEastAsia" w:hAnsi="Arial" w:cs="Arial" w:hint="eastAsia"/>
          <w:sz w:val="24"/>
          <w:szCs w:val="24"/>
          <w:lang w:val="en-US"/>
        </w:rPr>
        <w:t>決策</w:t>
      </w:r>
      <w:r w:rsidR="00463129" w:rsidRPr="00463129">
        <w:rPr>
          <w:rFonts w:ascii="Arial" w:eastAsiaTheme="minorEastAsia" w:hAnsi="Arial" w:cs="Arial"/>
          <w:sz w:val="24"/>
          <w:szCs w:val="24"/>
          <w:lang w:val="en-US"/>
        </w:rPr>
        <w:t>。</w:t>
      </w:r>
      <w:proofErr w:type="spellStart"/>
      <w:r w:rsidR="00463129" w:rsidRPr="00463129">
        <w:rPr>
          <w:rFonts w:ascii="Arial" w:eastAsiaTheme="minorEastAsia" w:hAnsi="Arial" w:cs="Arial"/>
          <w:sz w:val="24"/>
          <w:szCs w:val="24"/>
          <w:lang w:val="en-US"/>
        </w:rPr>
        <w:t>Epicor</w:t>
      </w:r>
      <w:proofErr w:type="spellEnd"/>
      <w:r w:rsidR="004E29DF">
        <w:rPr>
          <w:rFonts w:ascii="Arial" w:eastAsiaTheme="minorEastAsia" w:hAnsi="Arial" w:cs="Arial" w:hint="eastAsia"/>
          <w:sz w:val="24"/>
          <w:szCs w:val="24"/>
          <w:lang w:val="en-US"/>
        </w:rPr>
        <w:t>的解決方案在世界各地</w:t>
      </w:r>
      <w:r w:rsidR="004E29DF">
        <w:rPr>
          <w:rFonts w:ascii="Arial" w:eastAsiaTheme="minorEastAsia" w:hAnsi="Arial" w:cs="Arial"/>
          <w:sz w:val="24"/>
          <w:szCs w:val="24"/>
          <w:lang w:val="en-US"/>
        </w:rPr>
        <w:t>幫助</w:t>
      </w:r>
      <w:r w:rsidR="004E29DF">
        <w:rPr>
          <w:rFonts w:ascii="Arial" w:eastAsiaTheme="minorEastAsia" w:hAnsi="Arial" w:cs="Arial" w:hint="eastAsia"/>
          <w:sz w:val="24"/>
          <w:szCs w:val="24"/>
          <w:lang w:val="en-US"/>
        </w:rPr>
        <w:t>企業因應數位轉型的</w:t>
      </w:r>
      <w:r w:rsidR="004E29DF">
        <w:rPr>
          <w:rFonts w:ascii="Arial" w:eastAsiaTheme="minorEastAsia" w:hAnsi="Arial" w:cs="Arial"/>
          <w:sz w:val="24"/>
          <w:szCs w:val="24"/>
          <w:lang w:val="en-US"/>
        </w:rPr>
        <w:t>需</w:t>
      </w:r>
      <w:r w:rsidR="004E29DF">
        <w:rPr>
          <w:rFonts w:ascii="Arial" w:eastAsiaTheme="minorEastAsia" w:hAnsi="Arial" w:cs="Arial" w:hint="eastAsia"/>
          <w:sz w:val="24"/>
          <w:szCs w:val="24"/>
          <w:lang w:val="en-US"/>
        </w:rPr>
        <w:t>求</w:t>
      </w:r>
      <w:r w:rsidR="00463129" w:rsidRPr="00463129">
        <w:rPr>
          <w:rFonts w:ascii="Arial" w:eastAsiaTheme="minorEastAsia" w:hAnsi="Arial" w:cs="Arial"/>
          <w:sz w:val="24"/>
          <w:szCs w:val="24"/>
          <w:lang w:val="en-US"/>
        </w:rPr>
        <w:t>，</w:t>
      </w:r>
      <w:r w:rsidR="004E29DF">
        <w:rPr>
          <w:rFonts w:ascii="Arial" w:eastAsiaTheme="minorEastAsia" w:hAnsi="Arial" w:cs="Arial" w:hint="eastAsia"/>
          <w:sz w:val="24"/>
          <w:szCs w:val="24"/>
          <w:lang w:val="en-US"/>
        </w:rPr>
        <w:t>我們也期望此次與喬鼎的合作</w:t>
      </w:r>
      <w:r w:rsidR="004E29DF" w:rsidRPr="00463129">
        <w:rPr>
          <w:rFonts w:ascii="Arial" w:eastAsiaTheme="minorEastAsia" w:hAnsi="Arial" w:cs="Arial"/>
          <w:sz w:val="24"/>
          <w:szCs w:val="24"/>
          <w:lang w:val="en-US"/>
        </w:rPr>
        <w:t>，</w:t>
      </w:r>
      <w:r w:rsidR="004E29DF">
        <w:rPr>
          <w:rFonts w:ascii="Arial" w:eastAsiaTheme="minorEastAsia" w:hAnsi="Arial" w:cs="Arial" w:hint="eastAsia"/>
          <w:sz w:val="24"/>
          <w:szCs w:val="24"/>
          <w:lang w:val="en-US"/>
        </w:rPr>
        <w:t>能提供台灣企業更具整合性與彈性的</w:t>
      </w:r>
      <w:r w:rsidR="00E25831">
        <w:rPr>
          <w:rFonts w:ascii="Arial" w:eastAsiaTheme="minorEastAsia" w:hAnsi="Arial" w:cs="Arial" w:hint="eastAsia"/>
          <w:sz w:val="24"/>
          <w:szCs w:val="24"/>
          <w:lang w:val="en-US"/>
        </w:rPr>
        <w:t>企業營運相關</w:t>
      </w:r>
      <w:r w:rsidR="004E29DF">
        <w:rPr>
          <w:rFonts w:ascii="Arial" w:eastAsiaTheme="minorEastAsia" w:hAnsi="Arial" w:cs="Arial" w:hint="eastAsia"/>
          <w:sz w:val="24"/>
          <w:szCs w:val="24"/>
          <w:lang w:val="en-US"/>
        </w:rPr>
        <w:t>解決方案</w:t>
      </w:r>
      <w:r w:rsidR="00463129" w:rsidRPr="00463129">
        <w:rPr>
          <w:rFonts w:ascii="Arial" w:eastAsiaTheme="minorEastAsia" w:hAnsi="Arial" w:cs="Arial"/>
          <w:sz w:val="24"/>
          <w:szCs w:val="24"/>
          <w:lang w:val="en-US"/>
        </w:rPr>
        <w:t>，</w:t>
      </w:r>
      <w:r w:rsidR="00E25831">
        <w:rPr>
          <w:rFonts w:ascii="Arial" w:eastAsiaTheme="minorEastAsia" w:hAnsi="Arial" w:cs="Arial" w:hint="eastAsia"/>
          <w:sz w:val="24"/>
          <w:szCs w:val="24"/>
          <w:lang w:val="en-US"/>
        </w:rPr>
        <w:t>以協助客戶迎接雲端時代的</w:t>
      </w:r>
      <w:r w:rsidR="004E29DF">
        <w:rPr>
          <w:rFonts w:ascii="Arial" w:eastAsiaTheme="minorEastAsia" w:hAnsi="Arial" w:cs="Arial" w:hint="eastAsia"/>
          <w:sz w:val="24"/>
          <w:szCs w:val="24"/>
          <w:lang w:val="en-US"/>
        </w:rPr>
        <w:t>挑戰</w:t>
      </w:r>
      <w:r w:rsidR="004E29DF">
        <w:rPr>
          <w:rFonts w:cs="Arial" w:hint="eastAsia"/>
          <w:sz w:val="24"/>
          <w:szCs w:val="24"/>
          <w:lang w:val="en-US"/>
        </w:rPr>
        <w:t>。</w:t>
      </w:r>
      <w:r w:rsidR="00B17315" w:rsidRPr="00133718">
        <w:rPr>
          <w:rFonts w:ascii="Arial" w:eastAsiaTheme="minorEastAsia" w:hAnsi="Arial" w:cs="Arial"/>
          <w:sz w:val="24"/>
          <w:szCs w:val="24"/>
          <w:lang w:val="en-US"/>
        </w:rPr>
        <w:t>」</w:t>
      </w:r>
    </w:p>
    <w:p w14:paraId="65AFD0F6" w14:textId="77777777" w:rsidR="00175ED6" w:rsidRDefault="00175ED6" w:rsidP="008608EC">
      <w:pPr>
        <w:spacing w:after="0" w:line="276" w:lineRule="auto"/>
        <w:jc w:val="both"/>
        <w:rPr>
          <w:rFonts w:ascii="Arial" w:eastAsiaTheme="minorEastAsia" w:hAnsi="Arial" w:cs="Arial"/>
          <w:sz w:val="24"/>
          <w:szCs w:val="24"/>
          <w:lang w:val="en-US"/>
        </w:rPr>
      </w:pPr>
    </w:p>
    <w:p w14:paraId="1B51962F" w14:textId="342493D7" w:rsidR="00B17315" w:rsidRDefault="0080786E" w:rsidP="009C0863">
      <w:pPr>
        <w:spacing w:after="0" w:line="276" w:lineRule="auto"/>
        <w:jc w:val="both"/>
        <w:rPr>
          <w:rFonts w:ascii="Arial" w:eastAsiaTheme="minorEastAsia" w:hAnsi="Arial" w:cs="Arial"/>
          <w:sz w:val="24"/>
          <w:szCs w:val="24"/>
          <w:lang w:val="en-US"/>
        </w:rPr>
      </w:pPr>
      <w:r>
        <w:rPr>
          <w:rFonts w:ascii="Arial" w:eastAsiaTheme="minorEastAsia" w:hAnsi="Arial" w:cs="Arial" w:hint="eastAsia"/>
          <w:sz w:val="24"/>
          <w:szCs w:val="24"/>
          <w:lang w:val="en-US"/>
        </w:rPr>
        <w:t>凌華科技</w:t>
      </w:r>
      <w:r w:rsidR="005C3D2C">
        <w:rPr>
          <w:rFonts w:ascii="Arial" w:eastAsiaTheme="minorEastAsia" w:hAnsi="Arial" w:cs="Arial" w:hint="eastAsia"/>
          <w:sz w:val="24"/>
          <w:szCs w:val="24"/>
          <w:lang w:val="en-US"/>
        </w:rPr>
        <w:t>基於</w:t>
      </w:r>
      <w:r w:rsidR="005C3D2C">
        <w:rPr>
          <w:rFonts w:ascii="Arial" w:eastAsiaTheme="minorEastAsia" w:hAnsi="Arial" w:cs="Arial" w:hint="eastAsia"/>
          <w:sz w:val="24"/>
          <w:szCs w:val="24"/>
          <w:lang w:val="en-US"/>
        </w:rPr>
        <w:t>OCCERA (Open Compute Carrier-grade Edge Refer</w:t>
      </w:r>
      <w:r w:rsidR="005C4785">
        <w:rPr>
          <w:rFonts w:ascii="Arial" w:eastAsiaTheme="minorEastAsia" w:hAnsi="Arial" w:cs="Arial"/>
          <w:sz w:val="24"/>
          <w:szCs w:val="24"/>
          <w:lang w:val="en-US"/>
        </w:rPr>
        <w:t>en</w:t>
      </w:r>
      <w:r w:rsidR="005C3D2C">
        <w:rPr>
          <w:rFonts w:ascii="Arial" w:eastAsiaTheme="minorEastAsia" w:hAnsi="Arial" w:cs="Arial" w:hint="eastAsia"/>
          <w:sz w:val="24"/>
          <w:szCs w:val="24"/>
          <w:lang w:val="en-US"/>
        </w:rPr>
        <w:t>ce Architecture)</w:t>
      </w:r>
      <w:r w:rsidR="00CE1349">
        <w:rPr>
          <w:rFonts w:ascii="Arial" w:eastAsiaTheme="minorEastAsia" w:hAnsi="Arial" w:cs="Arial" w:hint="eastAsia"/>
          <w:sz w:val="24"/>
          <w:szCs w:val="24"/>
          <w:lang w:val="en-US"/>
        </w:rPr>
        <w:t xml:space="preserve"> </w:t>
      </w:r>
      <w:r w:rsidR="005C3D2C">
        <w:rPr>
          <w:rFonts w:ascii="Arial" w:eastAsiaTheme="minorEastAsia" w:hAnsi="Arial" w:cs="Arial" w:hint="eastAsia"/>
          <w:sz w:val="24"/>
          <w:szCs w:val="24"/>
          <w:lang w:val="en-US"/>
        </w:rPr>
        <w:t>架構所規劃的</w:t>
      </w:r>
      <w:r>
        <w:rPr>
          <w:rFonts w:ascii="Arial" w:eastAsiaTheme="minorEastAsia" w:hAnsi="Arial" w:cs="Arial"/>
          <w:sz w:val="24"/>
          <w:szCs w:val="24"/>
          <w:lang w:val="en-US"/>
        </w:rPr>
        <w:t>次世代電信硬體平台</w:t>
      </w:r>
      <w:r w:rsidRPr="00133718">
        <w:rPr>
          <w:rFonts w:ascii="Arial" w:eastAsiaTheme="minorEastAsia" w:hAnsi="Arial" w:cs="Arial"/>
          <w:sz w:val="24"/>
          <w:szCs w:val="24"/>
          <w:lang w:val="en-US"/>
        </w:rPr>
        <w:t>，</w:t>
      </w:r>
      <w:r w:rsidR="005C3D2C">
        <w:rPr>
          <w:rFonts w:ascii="Arial" w:eastAsiaTheme="minorEastAsia" w:hAnsi="Arial" w:cs="Arial" w:hint="eastAsia"/>
          <w:sz w:val="24"/>
          <w:szCs w:val="24"/>
          <w:lang w:val="en-US"/>
        </w:rPr>
        <w:t>可</w:t>
      </w:r>
      <w:r w:rsidR="007C4E9B" w:rsidRPr="00133718">
        <w:rPr>
          <w:rFonts w:ascii="Arial" w:eastAsiaTheme="minorEastAsia" w:hAnsi="Arial" w:cs="Arial"/>
          <w:sz w:val="24"/>
          <w:szCs w:val="24"/>
          <w:lang w:val="en-US"/>
        </w:rPr>
        <w:t>提供電信</w:t>
      </w:r>
      <w:r w:rsidR="005C3D2C">
        <w:rPr>
          <w:rFonts w:ascii="Arial" w:eastAsiaTheme="minorEastAsia" w:hAnsi="Arial" w:cs="Arial" w:hint="eastAsia"/>
          <w:sz w:val="24"/>
          <w:szCs w:val="24"/>
          <w:lang w:val="en-US"/>
        </w:rPr>
        <w:t>運營</w:t>
      </w:r>
      <w:r w:rsidR="007C4E9B" w:rsidRPr="00133718">
        <w:rPr>
          <w:rFonts w:ascii="Arial" w:eastAsiaTheme="minorEastAsia" w:hAnsi="Arial" w:cs="Arial"/>
          <w:sz w:val="24"/>
          <w:szCs w:val="24"/>
          <w:lang w:val="en-US"/>
        </w:rPr>
        <w:t>商</w:t>
      </w:r>
      <w:r w:rsidR="00B17315">
        <w:rPr>
          <w:rFonts w:ascii="Arial" w:eastAsiaTheme="minorEastAsia" w:hAnsi="Arial" w:cs="Arial" w:hint="eastAsia"/>
          <w:sz w:val="24"/>
          <w:szCs w:val="24"/>
          <w:lang w:val="en-US"/>
        </w:rPr>
        <w:t>與</w:t>
      </w:r>
      <w:r w:rsidR="005C3D2C">
        <w:rPr>
          <w:rFonts w:ascii="Arial" w:eastAsiaTheme="minorEastAsia" w:hAnsi="Arial" w:cs="Arial" w:hint="eastAsia"/>
          <w:sz w:val="24"/>
          <w:szCs w:val="24"/>
          <w:lang w:val="en-US"/>
        </w:rPr>
        <w:t>設備廠商</w:t>
      </w:r>
      <w:r w:rsidR="007C4E9B" w:rsidRPr="00133718">
        <w:rPr>
          <w:rFonts w:ascii="Arial" w:eastAsiaTheme="minorEastAsia" w:hAnsi="Arial" w:cs="Arial"/>
          <w:sz w:val="24"/>
          <w:szCs w:val="24"/>
          <w:lang w:val="en-US"/>
        </w:rPr>
        <w:t>一個</w:t>
      </w:r>
      <w:r w:rsidR="00B17315" w:rsidRPr="006A44F4">
        <w:rPr>
          <w:rFonts w:ascii="Arial" w:eastAsiaTheme="minorEastAsia" w:hAnsi="Arial" w:cs="Arial" w:hint="eastAsia"/>
          <w:sz w:val="24"/>
          <w:szCs w:val="24"/>
          <w:lang w:val="en-US"/>
        </w:rPr>
        <w:t>以</w:t>
      </w:r>
      <w:r w:rsidR="005C3D2C" w:rsidRPr="006A44F4">
        <w:rPr>
          <w:rFonts w:ascii="Arial" w:eastAsiaTheme="minorEastAsia" w:hAnsi="Arial" w:cs="Arial" w:hint="eastAsia"/>
          <w:sz w:val="24"/>
          <w:szCs w:val="24"/>
          <w:lang w:val="en-US"/>
        </w:rPr>
        <w:t>工業級雲端運算</w:t>
      </w:r>
      <w:r w:rsidR="00B17315" w:rsidRPr="006A44F4">
        <w:rPr>
          <w:rFonts w:ascii="Arial" w:eastAsiaTheme="minorEastAsia" w:hAnsi="Arial" w:cs="Arial" w:hint="eastAsia"/>
          <w:sz w:val="24"/>
          <w:szCs w:val="24"/>
          <w:lang w:val="en-US"/>
        </w:rPr>
        <w:t>為</w:t>
      </w:r>
      <w:r w:rsidR="005C3D2C" w:rsidRPr="006A44F4">
        <w:rPr>
          <w:rFonts w:ascii="Arial" w:eastAsiaTheme="minorEastAsia" w:hAnsi="Arial" w:cs="Arial" w:hint="eastAsia"/>
          <w:sz w:val="24"/>
          <w:szCs w:val="24"/>
          <w:lang w:val="en-US"/>
        </w:rPr>
        <w:t>應用導向的智能平台</w:t>
      </w:r>
      <w:r w:rsidR="007C4E9B" w:rsidRPr="00133718">
        <w:rPr>
          <w:rFonts w:ascii="Arial" w:eastAsiaTheme="minorEastAsia" w:hAnsi="Arial" w:cs="Arial"/>
          <w:sz w:val="24"/>
          <w:szCs w:val="24"/>
          <w:lang w:val="en-US"/>
        </w:rPr>
        <w:t>，</w:t>
      </w:r>
      <w:r w:rsidR="005C3D2C" w:rsidRPr="006A44F4">
        <w:rPr>
          <w:rFonts w:ascii="Arial" w:eastAsiaTheme="minorEastAsia" w:hAnsi="Arial" w:cs="Arial" w:hint="eastAsia"/>
          <w:sz w:val="24"/>
          <w:szCs w:val="24"/>
          <w:lang w:val="en-US"/>
        </w:rPr>
        <w:t>模組化設計可滿足雲端運算時代資源按需分配的關鍵需求，以及</w:t>
      </w:r>
      <w:r w:rsidR="00B17315" w:rsidRPr="006A44F4">
        <w:rPr>
          <w:rFonts w:ascii="Arial" w:eastAsiaTheme="minorEastAsia" w:hAnsi="Arial" w:cs="Arial" w:hint="eastAsia"/>
          <w:sz w:val="24"/>
          <w:szCs w:val="24"/>
          <w:lang w:val="en-US"/>
        </w:rPr>
        <w:t>支援</w:t>
      </w:r>
      <w:r w:rsidR="005C3D2C" w:rsidRPr="006A44F4">
        <w:rPr>
          <w:rFonts w:ascii="Arial" w:eastAsiaTheme="minorEastAsia" w:hAnsi="Arial" w:cs="Arial" w:hint="eastAsia"/>
          <w:sz w:val="24"/>
          <w:szCs w:val="24"/>
          <w:lang w:val="en-US"/>
        </w:rPr>
        <w:t>雲端運算基礎設施</w:t>
      </w:r>
      <w:r w:rsidR="005C3D2C" w:rsidRPr="006A44F4">
        <w:rPr>
          <w:rFonts w:ascii="Arial" w:eastAsiaTheme="minorEastAsia" w:hAnsi="Arial" w:cs="Arial"/>
          <w:sz w:val="24"/>
          <w:szCs w:val="24"/>
          <w:lang w:val="en-US"/>
        </w:rPr>
        <w:t>NFV</w:t>
      </w:r>
      <w:r w:rsidR="00B17315" w:rsidRPr="006A44F4">
        <w:rPr>
          <w:rFonts w:ascii="Arial" w:eastAsiaTheme="minorEastAsia" w:hAnsi="Arial" w:cs="Arial" w:hint="eastAsia"/>
          <w:sz w:val="24"/>
          <w:szCs w:val="24"/>
          <w:lang w:val="en-US"/>
        </w:rPr>
        <w:t>與</w:t>
      </w:r>
      <w:r w:rsidR="005C3D2C" w:rsidRPr="006A44F4">
        <w:rPr>
          <w:rFonts w:ascii="Arial" w:eastAsiaTheme="minorEastAsia" w:hAnsi="Arial" w:cs="Arial"/>
          <w:sz w:val="24"/>
          <w:szCs w:val="24"/>
          <w:lang w:val="en-US"/>
        </w:rPr>
        <w:t>SDN</w:t>
      </w:r>
      <w:r w:rsidR="005C3D2C" w:rsidRPr="006A44F4">
        <w:rPr>
          <w:rFonts w:ascii="Arial" w:eastAsiaTheme="minorEastAsia" w:hAnsi="Arial" w:cs="Arial" w:hint="eastAsia"/>
          <w:sz w:val="24"/>
          <w:szCs w:val="24"/>
          <w:lang w:val="en-US"/>
        </w:rPr>
        <w:t>，</w:t>
      </w:r>
      <w:r w:rsidR="007C4E9B" w:rsidRPr="00133718">
        <w:rPr>
          <w:rFonts w:ascii="Arial" w:eastAsiaTheme="minorEastAsia" w:hAnsi="Arial" w:cs="Arial"/>
          <w:sz w:val="24"/>
          <w:szCs w:val="24"/>
          <w:lang w:val="en-US"/>
        </w:rPr>
        <w:t>具備延展、</w:t>
      </w:r>
      <w:r w:rsidR="009C0863" w:rsidRPr="00133718">
        <w:rPr>
          <w:rFonts w:ascii="Arial" w:eastAsiaTheme="minorEastAsia" w:hAnsi="Arial" w:cs="Arial"/>
          <w:sz w:val="24"/>
          <w:szCs w:val="24"/>
          <w:lang w:val="en-US"/>
        </w:rPr>
        <w:t>容錯</w:t>
      </w:r>
      <w:r w:rsidR="007C4E9B" w:rsidRPr="00133718">
        <w:rPr>
          <w:rFonts w:ascii="Arial" w:eastAsiaTheme="minorEastAsia" w:hAnsi="Arial" w:cs="Arial"/>
          <w:sz w:val="24"/>
          <w:szCs w:val="24"/>
          <w:lang w:val="en-US"/>
        </w:rPr>
        <w:t>、</w:t>
      </w:r>
      <w:r w:rsidR="009C0863" w:rsidRPr="00133718">
        <w:rPr>
          <w:rFonts w:ascii="Arial" w:eastAsiaTheme="minorEastAsia" w:hAnsi="Arial" w:cs="Arial"/>
          <w:sz w:val="24"/>
          <w:szCs w:val="24"/>
          <w:lang w:val="en-US"/>
        </w:rPr>
        <w:t>虛擬化</w:t>
      </w:r>
      <w:r w:rsidR="007C4E9B" w:rsidRPr="00133718">
        <w:rPr>
          <w:rFonts w:ascii="Arial" w:eastAsiaTheme="minorEastAsia" w:hAnsi="Arial" w:cs="Arial"/>
          <w:sz w:val="24"/>
          <w:szCs w:val="24"/>
          <w:lang w:val="en-US"/>
        </w:rPr>
        <w:t>等功能</w:t>
      </w:r>
      <w:r w:rsidR="009C0863" w:rsidRPr="00133718">
        <w:rPr>
          <w:rFonts w:ascii="Arial" w:eastAsiaTheme="minorEastAsia" w:hAnsi="Arial" w:cs="Arial"/>
          <w:sz w:val="24"/>
          <w:szCs w:val="24"/>
          <w:lang w:val="en-US"/>
        </w:rPr>
        <w:t>。</w:t>
      </w:r>
      <w:r w:rsidR="007C4E9B" w:rsidRPr="00133718">
        <w:rPr>
          <w:rFonts w:ascii="Arial" w:eastAsiaTheme="minorEastAsia" w:hAnsi="Arial" w:cs="Arial"/>
          <w:sz w:val="24"/>
          <w:szCs w:val="24"/>
          <w:lang w:val="en-US"/>
        </w:rPr>
        <w:t>未來電信</w:t>
      </w:r>
      <w:r w:rsidR="009C0863" w:rsidRPr="00133718">
        <w:rPr>
          <w:rFonts w:ascii="Arial" w:eastAsiaTheme="minorEastAsia" w:hAnsi="Arial" w:cs="Arial"/>
          <w:sz w:val="24"/>
          <w:szCs w:val="24"/>
          <w:lang w:val="en-US"/>
        </w:rPr>
        <w:t>商將能在此平台提供最先進的服務及應用，包括</w:t>
      </w:r>
      <w:r w:rsidR="007C4E9B" w:rsidRPr="00133718">
        <w:rPr>
          <w:rFonts w:ascii="Arial" w:eastAsiaTheme="minorEastAsia" w:hAnsi="Arial" w:cs="Arial"/>
          <w:sz w:val="24"/>
          <w:szCs w:val="24"/>
          <w:lang w:val="en-US"/>
        </w:rPr>
        <w:t xml:space="preserve"> 5G</w:t>
      </w:r>
      <w:r w:rsidR="007C4E9B" w:rsidRPr="00133718">
        <w:rPr>
          <w:rFonts w:ascii="Arial" w:eastAsiaTheme="minorEastAsia" w:hAnsi="Arial" w:cs="Arial"/>
          <w:sz w:val="24"/>
          <w:szCs w:val="24"/>
          <w:lang w:val="en-US"/>
        </w:rPr>
        <w:t>、</w:t>
      </w:r>
      <w:r w:rsidR="009C0863" w:rsidRPr="00133718">
        <w:rPr>
          <w:rFonts w:ascii="Arial" w:eastAsiaTheme="minorEastAsia" w:hAnsi="Arial" w:cs="Arial"/>
          <w:sz w:val="24"/>
          <w:szCs w:val="24"/>
          <w:lang w:val="en-US"/>
        </w:rPr>
        <w:t>網路功能虛擬化</w:t>
      </w:r>
      <w:r w:rsidR="009C0863" w:rsidRPr="00133718">
        <w:rPr>
          <w:rFonts w:ascii="Arial" w:eastAsiaTheme="minorEastAsia" w:hAnsi="Arial" w:cs="Arial"/>
          <w:sz w:val="24"/>
          <w:szCs w:val="24"/>
          <w:lang w:val="en-US"/>
        </w:rPr>
        <w:t xml:space="preserve"> (NFV)</w:t>
      </w:r>
      <w:r w:rsidR="007C4E9B" w:rsidRPr="00133718">
        <w:rPr>
          <w:rFonts w:ascii="Arial" w:eastAsiaTheme="minorEastAsia" w:hAnsi="Arial" w:cs="Arial"/>
          <w:sz w:val="24"/>
          <w:szCs w:val="24"/>
          <w:lang w:val="en-US"/>
        </w:rPr>
        <w:t xml:space="preserve"> </w:t>
      </w:r>
      <w:r w:rsidR="007C4E9B" w:rsidRPr="00133718">
        <w:rPr>
          <w:rFonts w:ascii="Arial" w:eastAsiaTheme="minorEastAsia" w:hAnsi="Arial" w:cs="Arial"/>
          <w:sz w:val="24"/>
          <w:szCs w:val="24"/>
          <w:lang w:val="en-US"/>
        </w:rPr>
        <w:t>、大數據分</w:t>
      </w:r>
      <w:r w:rsidR="00133718">
        <w:rPr>
          <w:rFonts w:ascii="Arial" w:eastAsiaTheme="minorEastAsia" w:hAnsi="Arial" w:cs="Arial" w:hint="eastAsia"/>
          <w:sz w:val="24"/>
          <w:szCs w:val="24"/>
          <w:lang w:val="en-US"/>
        </w:rPr>
        <w:t>析</w:t>
      </w:r>
      <w:r w:rsidR="007C4E9B" w:rsidRPr="00133718">
        <w:rPr>
          <w:rFonts w:ascii="Arial" w:eastAsiaTheme="minorEastAsia" w:hAnsi="Arial" w:cs="Arial"/>
          <w:sz w:val="24"/>
          <w:szCs w:val="24"/>
          <w:lang w:val="en-US"/>
        </w:rPr>
        <w:t>等</w:t>
      </w:r>
      <w:r w:rsidR="009C0863" w:rsidRPr="00133718">
        <w:rPr>
          <w:rFonts w:ascii="Arial" w:eastAsiaTheme="minorEastAsia" w:hAnsi="Arial" w:cs="Arial"/>
          <w:sz w:val="24"/>
          <w:szCs w:val="24"/>
          <w:lang w:val="en-US"/>
        </w:rPr>
        <w:t>雲端運用。</w:t>
      </w:r>
    </w:p>
    <w:p w14:paraId="7AAD439A" w14:textId="77777777" w:rsidR="00B17315" w:rsidRDefault="00B17315" w:rsidP="009C0863">
      <w:pPr>
        <w:spacing w:after="0" w:line="276" w:lineRule="auto"/>
        <w:jc w:val="both"/>
        <w:rPr>
          <w:rFonts w:ascii="Arial" w:eastAsiaTheme="minorEastAsia" w:hAnsi="Arial" w:cs="Arial"/>
          <w:sz w:val="24"/>
          <w:szCs w:val="24"/>
          <w:lang w:val="en-US"/>
        </w:rPr>
      </w:pPr>
    </w:p>
    <w:p w14:paraId="7777C1B0" w14:textId="79DDD8A4" w:rsidR="009C0863" w:rsidRPr="00133718" w:rsidRDefault="008608EC" w:rsidP="009C0863">
      <w:pPr>
        <w:spacing w:after="0" w:line="276" w:lineRule="auto"/>
        <w:jc w:val="both"/>
        <w:rPr>
          <w:rFonts w:ascii="Arial" w:eastAsiaTheme="minorEastAsia" w:hAnsi="Arial" w:cs="Arial"/>
          <w:sz w:val="24"/>
          <w:szCs w:val="24"/>
          <w:lang w:val="en-US"/>
        </w:rPr>
      </w:pPr>
      <w:r w:rsidRPr="00133718">
        <w:rPr>
          <w:rFonts w:ascii="Arial" w:eastAsiaTheme="minorEastAsia" w:hAnsi="Arial" w:cs="Arial"/>
          <w:sz w:val="24"/>
          <w:szCs w:val="24"/>
          <w:lang w:val="en-US"/>
        </w:rPr>
        <w:t>喬鼎資訊的</w:t>
      </w:r>
      <w:r w:rsidRPr="00133718">
        <w:rPr>
          <w:rFonts w:ascii="Arial" w:eastAsiaTheme="minorEastAsia" w:hAnsi="Arial" w:cs="Arial"/>
          <w:sz w:val="24"/>
          <w:szCs w:val="24"/>
          <w:lang w:val="en-US"/>
        </w:rPr>
        <w:t xml:space="preserve"> </w:t>
      </w:r>
      <w:proofErr w:type="spellStart"/>
      <w:r w:rsidRPr="00133718">
        <w:rPr>
          <w:rFonts w:ascii="Arial" w:eastAsiaTheme="minorEastAsia" w:hAnsi="Arial" w:cs="Arial"/>
          <w:sz w:val="24"/>
          <w:szCs w:val="24"/>
          <w:lang w:val="en-US"/>
        </w:rPr>
        <w:t>VSky</w:t>
      </w:r>
      <w:proofErr w:type="spellEnd"/>
      <w:r w:rsidRPr="00133718">
        <w:rPr>
          <w:rFonts w:ascii="Arial" w:eastAsiaTheme="minorEastAsia" w:hAnsi="Arial" w:cs="Arial"/>
          <w:sz w:val="24"/>
          <w:szCs w:val="24"/>
          <w:lang w:val="en-US"/>
        </w:rPr>
        <w:t xml:space="preserve"> </w:t>
      </w:r>
      <w:r>
        <w:rPr>
          <w:rFonts w:ascii="Arial" w:eastAsiaTheme="minorEastAsia" w:hAnsi="Arial" w:cs="Arial"/>
          <w:sz w:val="24"/>
          <w:szCs w:val="24"/>
          <w:lang w:val="en-US"/>
        </w:rPr>
        <w:t>超融合技術及架構提供了</w:t>
      </w:r>
      <w:r w:rsidRPr="00133718">
        <w:rPr>
          <w:rFonts w:ascii="Arial" w:eastAsiaTheme="minorEastAsia" w:hAnsi="Arial" w:cs="Arial"/>
          <w:sz w:val="24"/>
          <w:szCs w:val="24"/>
          <w:lang w:val="en-US"/>
        </w:rPr>
        <w:t>絕佳</w:t>
      </w:r>
      <w:r>
        <w:rPr>
          <w:rFonts w:ascii="Arial" w:eastAsiaTheme="minorEastAsia" w:hAnsi="Arial" w:cs="Arial" w:hint="eastAsia"/>
          <w:sz w:val="24"/>
          <w:szCs w:val="24"/>
          <w:lang w:val="en-US"/>
        </w:rPr>
        <w:t>的</w:t>
      </w:r>
      <w:r w:rsidRPr="00133718">
        <w:rPr>
          <w:rFonts w:ascii="Arial" w:eastAsiaTheme="minorEastAsia" w:hAnsi="Arial" w:cs="Arial"/>
          <w:sz w:val="24"/>
          <w:szCs w:val="24"/>
          <w:lang w:val="en-US"/>
        </w:rPr>
        <w:t>軟體管理系統支援並優化此一硬體平台，透過運算、網路、及儲存虛擬化的技術，</w:t>
      </w:r>
      <w:proofErr w:type="spellStart"/>
      <w:r w:rsidRPr="00133718">
        <w:rPr>
          <w:rFonts w:ascii="Arial" w:eastAsiaTheme="minorEastAsia" w:hAnsi="Arial" w:cs="Arial"/>
          <w:sz w:val="24"/>
          <w:szCs w:val="24"/>
          <w:lang w:val="en-US"/>
        </w:rPr>
        <w:t>VSky</w:t>
      </w:r>
      <w:proofErr w:type="spellEnd"/>
      <w:r w:rsidRPr="00133718">
        <w:rPr>
          <w:rFonts w:ascii="Arial" w:eastAsiaTheme="minorEastAsia" w:hAnsi="Arial" w:cs="Arial"/>
          <w:sz w:val="24"/>
          <w:szCs w:val="24"/>
          <w:lang w:val="en-US"/>
        </w:rPr>
        <w:t xml:space="preserve"> </w:t>
      </w:r>
      <w:r w:rsidRPr="00133718">
        <w:rPr>
          <w:rFonts w:ascii="Arial" w:eastAsiaTheme="minorEastAsia" w:hAnsi="Arial" w:cs="Arial"/>
          <w:sz w:val="24"/>
          <w:szCs w:val="24"/>
          <w:lang w:val="en-US"/>
        </w:rPr>
        <w:t>超融合解決方案可以</w:t>
      </w:r>
      <w:r>
        <w:rPr>
          <w:rFonts w:ascii="Arial" w:eastAsiaTheme="minorEastAsia" w:hAnsi="Arial" w:cs="Arial"/>
          <w:sz w:val="24"/>
          <w:szCs w:val="24"/>
          <w:lang w:val="en-US"/>
        </w:rPr>
        <w:t>有效的管理所有硬體資源，根據應用及服務的需求</w:t>
      </w:r>
      <w:r w:rsidRPr="00133718">
        <w:rPr>
          <w:rFonts w:ascii="Arial" w:eastAsiaTheme="minorEastAsia" w:hAnsi="Arial" w:cs="Arial"/>
          <w:sz w:val="24"/>
          <w:szCs w:val="24"/>
          <w:lang w:val="en-US"/>
        </w:rPr>
        <w:t>分配資源的使用。雙方所共同合作打造的平台將可實現「軟體定義儲</w:t>
      </w:r>
      <w:r w:rsidR="000D087F">
        <w:rPr>
          <w:rFonts w:ascii="Arial" w:eastAsiaTheme="minorEastAsia" w:hAnsi="Arial" w:cs="Arial" w:hint="eastAsia"/>
          <w:sz w:val="24"/>
          <w:szCs w:val="24"/>
          <w:lang w:val="en-US"/>
        </w:rPr>
        <w:t>存</w:t>
      </w:r>
      <w:r w:rsidRPr="00133718">
        <w:rPr>
          <w:rFonts w:ascii="Arial" w:eastAsiaTheme="minorEastAsia" w:hAnsi="Arial" w:cs="Arial"/>
          <w:sz w:val="24"/>
          <w:szCs w:val="24"/>
          <w:lang w:val="en-US"/>
        </w:rPr>
        <w:t>（</w:t>
      </w:r>
      <w:r w:rsidRPr="00133718">
        <w:rPr>
          <w:rFonts w:ascii="Arial" w:eastAsiaTheme="minorEastAsia" w:hAnsi="Arial" w:cs="Arial"/>
          <w:sz w:val="24"/>
          <w:szCs w:val="24"/>
          <w:lang w:val="en-US"/>
        </w:rPr>
        <w:t>Software Defined Storage</w:t>
      </w:r>
      <w:r w:rsidRPr="00133718">
        <w:rPr>
          <w:rFonts w:ascii="Arial" w:eastAsiaTheme="minorEastAsia" w:hAnsi="Arial" w:cs="Arial"/>
          <w:sz w:val="24"/>
          <w:szCs w:val="24"/>
          <w:lang w:val="en-US"/>
        </w:rPr>
        <w:t>）」或</w:t>
      </w:r>
      <w:r w:rsidRPr="00133718">
        <w:rPr>
          <w:rFonts w:ascii="Arial" w:eastAsiaTheme="minorEastAsia" w:hAnsi="Arial" w:cs="Arial"/>
          <w:sz w:val="24"/>
          <w:szCs w:val="24"/>
          <w:lang w:val="en-US"/>
        </w:rPr>
        <w:t xml:space="preserve"> </w:t>
      </w:r>
      <w:r w:rsidRPr="00133718">
        <w:rPr>
          <w:rFonts w:ascii="Arial" w:eastAsiaTheme="minorEastAsia" w:hAnsi="Arial" w:cs="Arial"/>
          <w:sz w:val="24"/>
          <w:szCs w:val="24"/>
          <w:lang w:val="en-US"/>
        </w:rPr>
        <w:t>「應用驅動儲</w:t>
      </w:r>
      <w:r w:rsidR="000D087F">
        <w:rPr>
          <w:rFonts w:ascii="Arial" w:eastAsiaTheme="minorEastAsia" w:hAnsi="Arial" w:cs="Arial" w:hint="eastAsia"/>
          <w:sz w:val="24"/>
          <w:szCs w:val="24"/>
          <w:lang w:val="en-US"/>
        </w:rPr>
        <w:t>存</w:t>
      </w:r>
      <w:r w:rsidRPr="00133718">
        <w:rPr>
          <w:rFonts w:ascii="Arial" w:eastAsiaTheme="minorEastAsia" w:hAnsi="Arial" w:cs="Arial"/>
          <w:sz w:val="24"/>
          <w:szCs w:val="24"/>
          <w:lang w:val="en-US"/>
        </w:rPr>
        <w:t xml:space="preserve"> </w:t>
      </w:r>
      <w:r w:rsidRPr="00133718">
        <w:rPr>
          <w:rFonts w:ascii="Arial" w:eastAsiaTheme="minorEastAsia" w:hAnsi="Arial" w:cs="Arial"/>
          <w:sz w:val="24"/>
          <w:szCs w:val="24"/>
          <w:lang w:val="en-US"/>
        </w:rPr>
        <w:t>（</w:t>
      </w:r>
      <w:r w:rsidRPr="00133718">
        <w:rPr>
          <w:rFonts w:ascii="Arial" w:eastAsiaTheme="minorEastAsia" w:hAnsi="Arial" w:cs="Arial"/>
          <w:sz w:val="24"/>
          <w:szCs w:val="24"/>
          <w:lang w:val="en-US"/>
        </w:rPr>
        <w:t>Application Driven Storage</w:t>
      </w:r>
      <w:r w:rsidRPr="00133718">
        <w:rPr>
          <w:rFonts w:ascii="Arial" w:eastAsiaTheme="minorEastAsia" w:hAnsi="Arial" w:cs="Arial"/>
          <w:sz w:val="24"/>
          <w:szCs w:val="24"/>
          <w:lang w:val="en-US"/>
        </w:rPr>
        <w:t>）」</w:t>
      </w:r>
      <w:r w:rsidRPr="00133718">
        <w:rPr>
          <w:rFonts w:ascii="Arial" w:eastAsiaTheme="minorEastAsia" w:hAnsi="Arial" w:cs="Arial"/>
          <w:sz w:val="24"/>
          <w:szCs w:val="24"/>
          <w:lang w:val="en-US"/>
        </w:rPr>
        <w:t xml:space="preserve"> </w:t>
      </w:r>
      <w:r w:rsidRPr="00133718">
        <w:rPr>
          <w:rFonts w:ascii="Arial" w:eastAsiaTheme="minorEastAsia" w:hAnsi="Arial" w:cs="Arial"/>
          <w:sz w:val="24"/>
          <w:szCs w:val="24"/>
          <w:lang w:val="en-US"/>
        </w:rPr>
        <w:t>的新型使用模式。</w:t>
      </w:r>
    </w:p>
    <w:p w14:paraId="653FBCE3" w14:textId="77777777" w:rsidR="00AA133E" w:rsidRPr="00133718" w:rsidRDefault="00AA133E" w:rsidP="00E15FC4">
      <w:pPr>
        <w:spacing w:after="0" w:line="276" w:lineRule="auto"/>
        <w:jc w:val="both"/>
        <w:rPr>
          <w:rFonts w:ascii="Arial" w:eastAsiaTheme="minorEastAsia" w:hAnsi="Arial" w:cs="Arial"/>
          <w:sz w:val="24"/>
          <w:szCs w:val="24"/>
          <w:lang w:val="en-US"/>
        </w:rPr>
      </w:pPr>
    </w:p>
    <w:p w14:paraId="36BBD50F" w14:textId="4BFF5B65" w:rsidR="00BA3EFF" w:rsidRPr="00133718" w:rsidRDefault="005C3D2C" w:rsidP="00E15FC4">
      <w:pPr>
        <w:spacing w:after="0" w:line="276" w:lineRule="auto"/>
        <w:jc w:val="both"/>
        <w:rPr>
          <w:rFonts w:ascii="Arial" w:eastAsiaTheme="minorEastAsia" w:hAnsi="Arial" w:cs="Arial"/>
          <w:sz w:val="24"/>
          <w:szCs w:val="24"/>
          <w:lang w:val="en-US"/>
        </w:rPr>
      </w:pPr>
      <w:r w:rsidRPr="005C3D2C">
        <w:rPr>
          <w:rFonts w:ascii="Arial" w:eastAsiaTheme="minorEastAsia" w:hAnsi="Arial" w:cs="Arial" w:hint="eastAsia"/>
          <w:sz w:val="24"/>
          <w:szCs w:val="24"/>
          <w:lang w:val="en-US"/>
        </w:rPr>
        <w:t>凌華科技網路通訊暨公共建設事業處總經理羅勇表示：「我們期望能建立一個多面向產業生態鏈，凌華科技為工業雲端運算提供</w:t>
      </w:r>
      <w:r w:rsidR="00DE2E06">
        <w:rPr>
          <w:rFonts w:ascii="Arial" w:eastAsiaTheme="minorEastAsia" w:hAnsi="Arial" w:cs="Arial" w:hint="eastAsia"/>
          <w:sz w:val="24"/>
          <w:szCs w:val="24"/>
          <w:lang w:val="en-US"/>
        </w:rPr>
        <w:t>電信級的</w:t>
      </w:r>
      <w:r w:rsidRPr="005C3D2C">
        <w:rPr>
          <w:rFonts w:ascii="Arial" w:eastAsiaTheme="minorEastAsia" w:hAnsi="Arial" w:cs="Arial" w:hint="eastAsia"/>
          <w:sz w:val="24"/>
          <w:szCs w:val="24"/>
          <w:lang w:val="en-US"/>
        </w:rPr>
        <w:t>基礎架構，</w:t>
      </w:r>
      <w:r w:rsidR="00494D33">
        <w:rPr>
          <w:rFonts w:ascii="Arial" w:eastAsiaTheme="minorEastAsia" w:hAnsi="Arial" w:cs="Arial" w:hint="eastAsia"/>
          <w:sz w:val="24"/>
          <w:szCs w:val="24"/>
          <w:lang w:val="en-US"/>
        </w:rPr>
        <w:t>很開心可以看到</w:t>
      </w:r>
      <w:r>
        <w:rPr>
          <w:rFonts w:ascii="Arial" w:eastAsiaTheme="minorEastAsia" w:hAnsi="Arial" w:cs="Arial" w:hint="eastAsia"/>
          <w:sz w:val="24"/>
          <w:szCs w:val="24"/>
          <w:lang w:val="en-US"/>
        </w:rPr>
        <w:t>喬鼎</w:t>
      </w:r>
      <w:r w:rsidR="00DE2E06">
        <w:rPr>
          <w:rFonts w:ascii="Arial" w:eastAsiaTheme="minorEastAsia" w:hAnsi="Arial" w:cs="Arial" w:hint="eastAsia"/>
          <w:sz w:val="24"/>
          <w:szCs w:val="24"/>
          <w:lang w:val="en-US"/>
        </w:rPr>
        <w:t>資訊</w:t>
      </w:r>
      <w:r>
        <w:rPr>
          <w:rFonts w:ascii="Arial" w:eastAsiaTheme="minorEastAsia" w:hAnsi="Arial" w:cs="Arial" w:hint="eastAsia"/>
          <w:sz w:val="24"/>
          <w:szCs w:val="24"/>
          <w:lang w:val="en-US"/>
        </w:rPr>
        <w:t>與</w:t>
      </w:r>
      <w:r w:rsidR="00DE2E06">
        <w:rPr>
          <w:rFonts w:ascii="Arial" w:eastAsiaTheme="minorEastAsia" w:hAnsi="Arial" w:cs="Arial"/>
          <w:sz w:val="24"/>
          <w:szCs w:val="24"/>
          <w:lang w:val="en-US"/>
        </w:rPr>
        <w:t>Epicor Software</w:t>
      </w:r>
      <w:r w:rsidRPr="005C3D2C">
        <w:rPr>
          <w:rFonts w:ascii="Arial" w:eastAsiaTheme="minorEastAsia" w:hAnsi="Arial" w:cs="Arial" w:hint="eastAsia"/>
          <w:sz w:val="24"/>
          <w:szCs w:val="24"/>
          <w:lang w:val="en-US"/>
        </w:rPr>
        <w:t>能夠在此基礎開發架構上</w:t>
      </w:r>
      <w:r w:rsidR="00494D33">
        <w:rPr>
          <w:rFonts w:ascii="Arial" w:eastAsiaTheme="minorEastAsia" w:hAnsi="Arial" w:cs="Arial" w:hint="eastAsia"/>
          <w:sz w:val="24"/>
          <w:szCs w:val="24"/>
          <w:lang w:val="en-US"/>
        </w:rPr>
        <w:t>，</w:t>
      </w:r>
      <w:r w:rsidR="00DE2E06">
        <w:rPr>
          <w:rFonts w:ascii="Arial" w:eastAsiaTheme="minorEastAsia" w:hAnsi="Arial" w:cs="Arial" w:hint="eastAsia"/>
          <w:sz w:val="24"/>
          <w:szCs w:val="24"/>
          <w:lang w:val="en-US"/>
        </w:rPr>
        <w:t>針對</w:t>
      </w:r>
      <w:r w:rsidR="00DE2E06" w:rsidRPr="00133718">
        <w:rPr>
          <w:rFonts w:ascii="Arial" w:eastAsiaTheme="minorEastAsia" w:hAnsi="Arial" w:cs="Arial"/>
          <w:sz w:val="24"/>
          <w:szCs w:val="24"/>
          <w:lang w:val="en-US"/>
        </w:rPr>
        <w:t>超融合</w:t>
      </w:r>
      <w:r w:rsidR="00DE2E06">
        <w:rPr>
          <w:rFonts w:ascii="Arial" w:eastAsiaTheme="minorEastAsia" w:hAnsi="Arial" w:cs="Arial" w:hint="eastAsia"/>
          <w:sz w:val="24"/>
          <w:szCs w:val="24"/>
          <w:lang w:val="en-US"/>
        </w:rPr>
        <w:t>應用</w:t>
      </w:r>
      <w:r w:rsidRPr="005C3D2C">
        <w:rPr>
          <w:rFonts w:ascii="Arial" w:eastAsiaTheme="minorEastAsia" w:hAnsi="Arial" w:cs="Arial" w:hint="eastAsia"/>
          <w:sz w:val="24"/>
          <w:szCs w:val="24"/>
          <w:lang w:val="en-US"/>
        </w:rPr>
        <w:t>相互協作，共同創新</w:t>
      </w:r>
      <w:r w:rsidR="00DE2E06" w:rsidRPr="008F178A">
        <w:rPr>
          <w:rFonts w:ascii="Arial" w:eastAsiaTheme="minorEastAsia" w:hAnsi="Arial" w:cs="Arial" w:hint="eastAsia"/>
          <w:sz w:val="24"/>
          <w:szCs w:val="24"/>
          <w:lang w:val="en-US"/>
        </w:rPr>
        <w:t>。</w:t>
      </w:r>
      <w:r w:rsidR="00B17315">
        <w:rPr>
          <w:rFonts w:ascii="Arial" w:eastAsiaTheme="minorEastAsia" w:hAnsi="Arial" w:cs="Arial" w:hint="eastAsia"/>
          <w:sz w:val="24"/>
          <w:szCs w:val="24"/>
          <w:lang w:val="en-US"/>
        </w:rPr>
        <w:t>凌華</w:t>
      </w:r>
      <w:r w:rsidR="00DE2E06">
        <w:rPr>
          <w:rFonts w:ascii="Arial" w:eastAsiaTheme="minorEastAsia" w:hAnsi="Arial" w:cs="Arial" w:hint="eastAsia"/>
          <w:sz w:val="24"/>
          <w:szCs w:val="24"/>
          <w:lang w:val="en-US"/>
        </w:rPr>
        <w:t>期待與喬鼎資</w:t>
      </w:r>
      <w:r w:rsidR="00494D33" w:rsidRPr="00133718">
        <w:rPr>
          <w:rFonts w:ascii="Arial" w:eastAsiaTheme="minorEastAsia" w:hAnsi="Arial" w:cs="Arial"/>
          <w:sz w:val="24"/>
          <w:szCs w:val="24"/>
          <w:lang w:val="en-US"/>
        </w:rPr>
        <w:t>訊</w:t>
      </w:r>
      <w:r w:rsidR="00494D33">
        <w:rPr>
          <w:rFonts w:ascii="Arial" w:eastAsiaTheme="minorEastAsia" w:hAnsi="Arial" w:cs="Arial" w:hint="eastAsia"/>
          <w:sz w:val="24"/>
          <w:szCs w:val="24"/>
          <w:lang w:val="en-US"/>
        </w:rPr>
        <w:t>繼續合作，針對雲端</w:t>
      </w:r>
      <w:r w:rsidR="00711B38">
        <w:rPr>
          <w:rFonts w:ascii="Arial" w:eastAsiaTheme="minorEastAsia" w:hAnsi="Arial" w:cs="Arial" w:hint="eastAsia"/>
          <w:sz w:val="24"/>
          <w:szCs w:val="24"/>
          <w:lang w:val="en-US"/>
        </w:rPr>
        <w:t>運算</w:t>
      </w:r>
      <w:r w:rsidR="00494D33">
        <w:rPr>
          <w:rFonts w:ascii="Arial" w:eastAsiaTheme="minorEastAsia" w:hAnsi="Arial" w:cs="Arial" w:hint="eastAsia"/>
          <w:sz w:val="24"/>
          <w:szCs w:val="24"/>
          <w:lang w:val="en-US"/>
        </w:rPr>
        <w:t>不同應用</w:t>
      </w:r>
      <w:r w:rsidRPr="006A44F4">
        <w:rPr>
          <w:rFonts w:ascii="Arial" w:eastAsiaTheme="minorEastAsia" w:hAnsi="Arial" w:cs="Arial" w:hint="eastAsia"/>
          <w:sz w:val="24"/>
          <w:szCs w:val="24"/>
          <w:lang w:val="en-US"/>
        </w:rPr>
        <w:t>提供更多</w:t>
      </w:r>
      <w:r w:rsidR="00494D33">
        <w:rPr>
          <w:rFonts w:ascii="Arial" w:eastAsiaTheme="minorEastAsia" w:hAnsi="Arial" w:cs="Arial" w:hint="eastAsia"/>
          <w:sz w:val="24"/>
          <w:szCs w:val="24"/>
          <w:lang w:val="en-US"/>
        </w:rPr>
        <w:t>彈性</w:t>
      </w:r>
      <w:r w:rsidR="00B17315">
        <w:rPr>
          <w:rFonts w:ascii="Arial" w:eastAsiaTheme="minorEastAsia" w:hAnsi="Arial" w:cs="Arial" w:hint="eastAsia"/>
          <w:sz w:val="24"/>
          <w:szCs w:val="24"/>
          <w:lang w:val="en-US"/>
        </w:rPr>
        <w:t>、</w:t>
      </w:r>
      <w:r w:rsidR="00494D33">
        <w:rPr>
          <w:rFonts w:ascii="Arial" w:eastAsiaTheme="minorEastAsia" w:hAnsi="Arial" w:cs="Arial" w:hint="eastAsia"/>
          <w:sz w:val="24"/>
          <w:szCs w:val="24"/>
          <w:lang w:val="en-US"/>
        </w:rPr>
        <w:t>靈活</w:t>
      </w:r>
      <w:r w:rsidRPr="006A44F4">
        <w:rPr>
          <w:rFonts w:ascii="Arial" w:eastAsiaTheme="minorEastAsia" w:hAnsi="Arial" w:cs="Arial" w:hint="eastAsia"/>
          <w:sz w:val="24"/>
          <w:szCs w:val="24"/>
          <w:lang w:val="en-US"/>
        </w:rPr>
        <w:t>又</w:t>
      </w:r>
      <w:r w:rsidR="00494D33" w:rsidRPr="008F178A">
        <w:rPr>
          <w:rFonts w:ascii="Arial" w:eastAsiaTheme="minorEastAsia" w:hAnsi="Arial" w:cs="Arial" w:hint="eastAsia"/>
          <w:sz w:val="24"/>
          <w:szCs w:val="24"/>
          <w:lang w:val="en-US"/>
        </w:rPr>
        <w:t>先進</w:t>
      </w:r>
      <w:r w:rsidRPr="006A44F4">
        <w:rPr>
          <w:rFonts w:ascii="Arial" w:eastAsiaTheme="minorEastAsia" w:hAnsi="Arial" w:cs="Arial" w:hint="eastAsia"/>
          <w:sz w:val="24"/>
          <w:szCs w:val="24"/>
          <w:lang w:val="en-US"/>
        </w:rPr>
        <w:t>的解決方案。</w:t>
      </w:r>
      <w:r w:rsidR="00133718" w:rsidRPr="00133718">
        <w:rPr>
          <w:rFonts w:ascii="Arial" w:eastAsiaTheme="minorEastAsia" w:hAnsi="Arial" w:cs="Arial"/>
          <w:sz w:val="24"/>
          <w:szCs w:val="24"/>
          <w:lang w:val="en-US"/>
        </w:rPr>
        <w:t>」</w:t>
      </w:r>
    </w:p>
    <w:p w14:paraId="15F35EF2" w14:textId="77777777" w:rsidR="008642B3" w:rsidRPr="00133718" w:rsidRDefault="008642B3" w:rsidP="00E15FC4">
      <w:pPr>
        <w:spacing w:after="0" w:line="276" w:lineRule="auto"/>
        <w:jc w:val="both"/>
        <w:rPr>
          <w:rFonts w:ascii="Arial" w:eastAsiaTheme="minorEastAsia" w:hAnsi="Arial" w:cs="Arial"/>
          <w:sz w:val="24"/>
          <w:szCs w:val="24"/>
          <w:lang w:val="en-US"/>
        </w:rPr>
      </w:pPr>
    </w:p>
    <w:p w14:paraId="348E2568" w14:textId="37EE4F18" w:rsidR="00D21B41" w:rsidRPr="00133718" w:rsidRDefault="00C03324" w:rsidP="00E15FC4">
      <w:pPr>
        <w:spacing w:after="0" w:line="276" w:lineRule="auto"/>
        <w:jc w:val="both"/>
        <w:rPr>
          <w:rFonts w:ascii="Arial" w:eastAsiaTheme="minorEastAsia" w:hAnsi="Arial" w:cs="Arial"/>
          <w:sz w:val="24"/>
          <w:szCs w:val="24"/>
          <w:lang w:val="en-US"/>
        </w:rPr>
      </w:pPr>
      <w:r w:rsidRPr="00133718">
        <w:rPr>
          <w:rFonts w:ascii="Arial" w:eastAsiaTheme="minorEastAsia" w:hAnsi="Arial" w:cs="Arial"/>
          <w:sz w:val="24"/>
          <w:szCs w:val="24"/>
          <w:lang w:val="en-US"/>
        </w:rPr>
        <w:t>喬鼎資訊雲端事業處總經理戴宗麟</w:t>
      </w:r>
      <w:r w:rsidR="00CA48E6" w:rsidRPr="00133718">
        <w:rPr>
          <w:rFonts w:ascii="Arial" w:eastAsiaTheme="minorEastAsia" w:hAnsi="Arial" w:cs="Arial"/>
          <w:sz w:val="24"/>
          <w:szCs w:val="24"/>
          <w:lang w:val="en-US"/>
        </w:rPr>
        <w:t>表示：「</w:t>
      </w:r>
      <w:proofErr w:type="spellStart"/>
      <w:r w:rsidR="00391326">
        <w:rPr>
          <w:rFonts w:ascii="Arial" w:eastAsiaTheme="minorEastAsia" w:hAnsi="Arial" w:cs="Arial"/>
          <w:sz w:val="24"/>
          <w:szCs w:val="24"/>
          <w:lang w:val="en-US"/>
        </w:rPr>
        <w:t>VSky</w:t>
      </w:r>
      <w:proofErr w:type="spellEnd"/>
      <w:r w:rsidR="00391326">
        <w:rPr>
          <w:rFonts w:ascii="Arial" w:eastAsiaTheme="minorEastAsia" w:hAnsi="Arial" w:cs="Arial"/>
          <w:sz w:val="24"/>
          <w:szCs w:val="24"/>
          <w:lang w:val="en-US"/>
        </w:rPr>
        <w:t>超融合</w:t>
      </w:r>
      <w:r w:rsidR="00391326">
        <w:rPr>
          <w:rFonts w:ascii="Arial" w:eastAsiaTheme="minorEastAsia" w:hAnsi="Arial" w:cs="Arial" w:hint="eastAsia"/>
          <w:sz w:val="24"/>
          <w:szCs w:val="24"/>
          <w:lang w:val="en-US"/>
        </w:rPr>
        <w:t>雲端平台</w:t>
      </w:r>
      <w:r w:rsidR="00CA48E6" w:rsidRPr="00133718">
        <w:rPr>
          <w:rFonts w:ascii="Arial" w:eastAsiaTheme="minorEastAsia" w:hAnsi="Arial" w:cs="Arial"/>
          <w:sz w:val="24"/>
          <w:szCs w:val="24"/>
          <w:lang w:val="en-US"/>
        </w:rPr>
        <w:t>的彈性與靈活度，</w:t>
      </w:r>
      <w:r w:rsidR="00391326">
        <w:rPr>
          <w:rFonts w:ascii="Arial" w:eastAsiaTheme="minorEastAsia" w:hAnsi="Arial" w:cs="Arial" w:hint="eastAsia"/>
          <w:sz w:val="24"/>
          <w:szCs w:val="24"/>
          <w:lang w:val="en-US"/>
        </w:rPr>
        <w:t>已經取得客戶的採用與正面評價</w:t>
      </w:r>
      <w:r w:rsidR="00CA48E6" w:rsidRPr="00133718">
        <w:rPr>
          <w:rFonts w:ascii="Arial" w:eastAsiaTheme="minorEastAsia" w:hAnsi="Arial" w:cs="Arial"/>
          <w:sz w:val="24"/>
          <w:szCs w:val="24"/>
          <w:lang w:val="en-US"/>
        </w:rPr>
        <w:t>。</w:t>
      </w:r>
      <w:r w:rsidR="00133718" w:rsidRPr="00133718">
        <w:rPr>
          <w:rFonts w:ascii="Arial" w:eastAsiaTheme="minorEastAsia" w:hAnsi="Arial" w:cs="Arial"/>
          <w:sz w:val="24"/>
          <w:szCs w:val="24"/>
          <w:lang w:val="en-US"/>
        </w:rPr>
        <w:t>未來更期待透過與</w:t>
      </w:r>
      <w:proofErr w:type="spellStart"/>
      <w:r w:rsidR="005C4785">
        <w:rPr>
          <w:rFonts w:ascii="Arial" w:eastAsiaTheme="minorEastAsia" w:hAnsi="Arial" w:cs="Arial"/>
          <w:sz w:val="24"/>
          <w:szCs w:val="24"/>
          <w:lang w:val="en-US"/>
        </w:rPr>
        <w:t>Epicor</w:t>
      </w:r>
      <w:proofErr w:type="spellEnd"/>
      <w:r w:rsidR="005C4785">
        <w:rPr>
          <w:rFonts w:ascii="Arial" w:eastAsiaTheme="minorEastAsia" w:hAnsi="Arial" w:cs="Arial"/>
          <w:sz w:val="24"/>
          <w:szCs w:val="24"/>
          <w:lang w:val="en-US"/>
        </w:rPr>
        <w:t xml:space="preserve"> Software</w:t>
      </w:r>
      <w:r w:rsidR="005C4785">
        <w:rPr>
          <w:rFonts w:ascii="Arial" w:eastAsiaTheme="minorEastAsia" w:hAnsi="Arial" w:cs="Arial" w:hint="eastAsia"/>
          <w:sz w:val="24"/>
          <w:szCs w:val="24"/>
          <w:lang w:val="en-US"/>
        </w:rPr>
        <w:t>以及</w:t>
      </w:r>
      <w:r w:rsidR="00133718" w:rsidRPr="00133718">
        <w:rPr>
          <w:rFonts w:ascii="Arial" w:eastAsiaTheme="minorEastAsia" w:hAnsi="Arial" w:cs="Arial"/>
          <w:sz w:val="24"/>
          <w:szCs w:val="24"/>
          <w:lang w:val="en-US"/>
        </w:rPr>
        <w:t>凌華</w:t>
      </w:r>
      <w:r w:rsidR="005C4785">
        <w:rPr>
          <w:rFonts w:ascii="Arial" w:eastAsiaTheme="minorEastAsia" w:hAnsi="Arial" w:cs="Arial" w:hint="eastAsia"/>
          <w:sz w:val="24"/>
          <w:szCs w:val="24"/>
          <w:lang w:val="en-US"/>
        </w:rPr>
        <w:t>科技</w:t>
      </w:r>
      <w:r w:rsidR="00133718" w:rsidRPr="00133718">
        <w:rPr>
          <w:rFonts w:ascii="Arial" w:eastAsiaTheme="minorEastAsia" w:hAnsi="Arial" w:cs="Arial"/>
          <w:sz w:val="24"/>
          <w:szCs w:val="24"/>
          <w:lang w:val="en-US"/>
        </w:rPr>
        <w:t>的合作，</w:t>
      </w:r>
      <w:r w:rsidR="005C4785">
        <w:rPr>
          <w:rFonts w:ascii="Arial" w:eastAsiaTheme="minorEastAsia" w:hAnsi="Arial" w:cs="Arial" w:hint="eastAsia"/>
          <w:sz w:val="24"/>
          <w:szCs w:val="24"/>
          <w:lang w:val="en-US"/>
        </w:rPr>
        <w:t>打造</w:t>
      </w:r>
      <w:r w:rsidR="00133718" w:rsidRPr="00133718">
        <w:rPr>
          <w:rFonts w:ascii="Arial" w:eastAsiaTheme="minorEastAsia" w:hAnsi="Arial" w:cs="Arial"/>
          <w:sz w:val="24"/>
          <w:szCs w:val="24"/>
          <w:lang w:val="en-US"/>
        </w:rPr>
        <w:t>更多領先</w:t>
      </w:r>
      <w:r w:rsidRPr="00133718">
        <w:rPr>
          <w:rFonts w:ascii="Arial" w:eastAsiaTheme="minorEastAsia" w:hAnsi="Arial" w:cs="Arial"/>
          <w:sz w:val="24"/>
          <w:szCs w:val="24"/>
          <w:lang w:val="en-US"/>
        </w:rPr>
        <w:t>業界</w:t>
      </w:r>
      <w:r w:rsidR="00133718" w:rsidRPr="00133718">
        <w:rPr>
          <w:rFonts w:ascii="Arial" w:eastAsiaTheme="minorEastAsia" w:hAnsi="Arial" w:cs="Arial"/>
          <w:sz w:val="24"/>
          <w:szCs w:val="24"/>
          <w:lang w:val="en-US"/>
        </w:rPr>
        <w:t>的創新解決方案</w:t>
      </w:r>
      <w:r w:rsidR="00E15FC4" w:rsidRPr="00133718">
        <w:rPr>
          <w:rFonts w:ascii="Arial" w:eastAsiaTheme="minorEastAsia" w:hAnsi="Arial" w:cs="Arial"/>
          <w:sz w:val="24"/>
          <w:szCs w:val="24"/>
          <w:lang w:val="en-US"/>
        </w:rPr>
        <w:t>，</w:t>
      </w:r>
      <w:r w:rsidRPr="00133718">
        <w:rPr>
          <w:rFonts w:ascii="Arial" w:eastAsiaTheme="minorEastAsia" w:hAnsi="Arial" w:cs="Arial"/>
          <w:sz w:val="24"/>
          <w:szCs w:val="24"/>
          <w:lang w:val="en-US"/>
        </w:rPr>
        <w:t>攜手</w:t>
      </w:r>
      <w:r w:rsidR="00CA48E6" w:rsidRPr="00133718">
        <w:rPr>
          <w:rFonts w:ascii="Arial" w:eastAsiaTheme="minorEastAsia" w:hAnsi="Arial" w:cs="Arial"/>
          <w:sz w:val="24"/>
          <w:szCs w:val="24"/>
          <w:lang w:val="en-US"/>
        </w:rPr>
        <w:t>發揮基礎架構超融合的全面潛能。」</w:t>
      </w:r>
    </w:p>
    <w:p w14:paraId="4C3DE929" w14:textId="77777777" w:rsidR="00323DE6" w:rsidRPr="00133718" w:rsidRDefault="00323DE6" w:rsidP="00E15FC4">
      <w:pPr>
        <w:spacing w:after="0" w:line="276" w:lineRule="auto"/>
        <w:jc w:val="both"/>
        <w:rPr>
          <w:rFonts w:ascii="Arial" w:eastAsiaTheme="minorEastAsia" w:hAnsi="Arial" w:cs="Arial"/>
          <w:sz w:val="24"/>
          <w:szCs w:val="24"/>
          <w:lang w:val="en-US"/>
        </w:rPr>
      </w:pPr>
    </w:p>
    <w:p w14:paraId="7E26B6B0" w14:textId="11319FCB" w:rsidR="00BF32BB" w:rsidRPr="00133718" w:rsidRDefault="00821542" w:rsidP="00E15FC4">
      <w:pPr>
        <w:spacing w:after="0" w:line="276" w:lineRule="auto"/>
        <w:jc w:val="both"/>
        <w:rPr>
          <w:rFonts w:ascii="Arial" w:eastAsiaTheme="minorEastAsia" w:hAnsi="Arial" w:cs="Arial"/>
          <w:sz w:val="24"/>
          <w:szCs w:val="24"/>
          <w:lang w:val="en-US"/>
        </w:rPr>
      </w:pPr>
      <w:r w:rsidRPr="00133718">
        <w:rPr>
          <w:rFonts w:ascii="Arial" w:eastAsiaTheme="minorEastAsia" w:hAnsi="Arial" w:cs="Arial"/>
          <w:sz w:val="24"/>
          <w:szCs w:val="24"/>
          <w:lang w:val="en-US"/>
        </w:rPr>
        <w:lastRenderedPageBreak/>
        <w:t>如需更多</w:t>
      </w:r>
      <w:r w:rsidR="00C03324" w:rsidRPr="00133718">
        <w:rPr>
          <w:rFonts w:ascii="Arial" w:eastAsiaTheme="minorEastAsia" w:hAnsi="Arial" w:cs="Arial"/>
          <w:sz w:val="24"/>
          <w:szCs w:val="24"/>
          <w:lang w:val="en-US"/>
        </w:rPr>
        <w:t>喬鼎</w:t>
      </w:r>
      <w:r w:rsidRPr="00133718">
        <w:rPr>
          <w:rFonts w:ascii="Arial" w:eastAsiaTheme="minorEastAsia" w:hAnsi="Arial" w:cs="Arial"/>
          <w:sz w:val="24"/>
          <w:szCs w:val="24"/>
          <w:lang w:val="en-US"/>
        </w:rPr>
        <w:t>資訊</w:t>
      </w:r>
      <w:r w:rsidR="00C03324" w:rsidRPr="00133718">
        <w:rPr>
          <w:rFonts w:ascii="Arial" w:eastAsiaTheme="minorEastAsia" w:hAnsi="Arial" w:cs="Arial"/>
          <w:sz w:val="24"/>
          <w:szCs w:val="24"/>
          <w:lang w:val="en-US"/>
        </w:rPr>
        <w:t>相關訊息</w:t>
      </w:r>
      <w:r w:rsidRPr="00133718">
        <w:rPr>
          <w:rFonts w:ascii="Arial" w:eastAsiaTheme="minorEastAsia" w:hAnsi="Arial" w:cs="Arial"/>
          <w:sz w:val="24"/>
          <w:szCs w:val="24"/>
          <w:lang w:val="en-US"/>
        </w:rPr>
        <w:t>，請至</w:t>
      </w:r>
      <w:r w:rsidRPr="00133718">
        <w:rPr>
          <w:rFonts w:ascii="Arial" w:eastAsiaTheme="minorEastAsia" w:hAnsi="Arial" w:cs="Arial"/>
          <w:sz w:val="24"/>
          <w:szCs w:val="24"/>
          <w:lang w:val="en-US"/>
        </w:rPr>
        <w:t xml:space="preserve"> </w:t>
      </w:r>
      <w:hyperlink r:id="rId12">
        <w:r w:rsidRPr="00133718">
          <w:rPr>
            <w:rFonts w:ascii="Arial" w:hAnsi="Arial" w:cs="Arial"/>
            <w:lang w:val="en-US"/>
          </w:rPr>
          <w:t>www.promise.com</w:t>
        </w:r>
      </w:hyperlink>
      <w:r w:rsidRPr="00133718">
        <w:rPr>
          <w:rFonts w:ascii="Arial" w:eastAsiaTheme="minorEastAsia" w:hAnsi="Arial" w:cs="Arial"/>
          <w:sz w:val="24"/>
          <w:szCs w:val="24"/>
          <w:lang w:val="en-US"/>
        </w:rPr>
        <w:t>，並歡迎透過</w:t>
      </w:r>
      <w:r w:rsidRPr="00133718">
        <w:rPr>
          <w:rFonts w:ascii="Arial" w:eastAsiaTheme="minorEastAsia" w:hAnsi="Arial" w:cs="Arial"/>
          <w:sz w:val="24"/>
          <w:szCs w:val="24"/>
          <w:lang w:val="en-US"/>
        </w:rPr>
        <w:t xml:space="preserve"> </w:t>
      </w:r>
      <w:hyperlink r:id="rId13">
        <w:r w:rsidRPr="00133718">
          <w:rPr>
            <w:rFonts w:ascii="Arial" w:hAnsi="Arial" w:cs="Arial"/>
            <w:lang w:val="en-US"/>
          </w:rPr>
          <w:t>LinkedIn</w:t>
        </w:r>
      </w:hyperlink>
      <w:r w:rsidRPr="00133718">
        <w:rPr>
          <w:rFonts w:ascii="Arial" w:eastAsiaTheme="minorEastAsia" w:hAnsi="Arial" w:cs="Arial"/>
          <w:sz w:val="24"/>
          <w:szCs w:val="24"/>
          <w:lang w:val="en-US"/>
        </w:rPr>
        <w:t>、</w:t>
      </w:r>
      <w:hyperlink r:id="rId14">
        <w:r w:rsidRPr="00133718">
          <w:rPr>
            <w:rFonts w:ascii="Arial" w:hAnsi="Arial" w:cs="Arial"/>
            <w:lang w:val="en-US"/>
          </w:rPr>
          <w:t>Facebook</w:t>
        </w:r>
      </w:hyperlink>
      <w:r w:rsidRPr="00133718">
        <w:rPr>
          <w:rFonts w:ascii="Arial" w:eastAsiaTheme="minorEastAsia" w:hAnsi="Arial" w:cs="Arial"/>
          <w:sz w:val="24"/>
          <w:szCs w:val="24"/>
          <w:lang w:val="en-US"/>
        </w:rPr>
        <w:t xml:space="preserve"> </w:t>
      </w:r>
      <w:r w:rsidRPr="00133718">
        <w:rPr>
          <w:rFonts w:ascii="Arial" w:eastAsiaTheme="minorEastAsia" w:hAnsi="Arial" w:cs="Arial"/>
          <w:sz w:val="24"/>
          <w:szCs w:val="24"/>
          <w:lang w:val="en-US"/>
        </w:rPr>
        <w:t>或</w:t>
      </w:r>
      <w:r w:rsidRPr="00133718">
        <w:rPr>
          <w:rFonts w:ascii="Arial" w:eastAsiaTheme="minorEastAsia" w:hAnsi="Arial" w:cs="Arial"/>
          <w:sz w:val="24"/>
          <w:szCs w:val="24"/>
          <w:lang w:val="en-US"/>
        </w:rPr>
        <w:t xml:space="preserve"> </w:t>
      </w:r>
      <w:hyperlink r:id="rId15">
        <w:r w:rsidRPr="00133718">
          <w:rPr>
            <w:rFonts w:ascii="Arial" w:hAnsi="Arial" w:cs="Arial"/>
            <w:lang w:val="en-US"/>
          </w:rPr>
          <w:t>Twitter</w:t>
        </w:r>
      </w:hyperlink>
      <w:r w:rsidR="00E15FC4" w:rsidRPr="00133718">
        <w:rPr>
          <w:rFonts w:ascii="Arial" w:eastAsiaTheme="minorEastAsia" w:hAnsi="Arial" w:cs="Arial"/>
          <w:sz w:val="24"/>
          <w:szCs w:val="24"/>
          <w:lang w:val="en-US"/>
        </w:rPr>
        <w:t>追蹤喬鼎資訊的動態，瞭解最新消息。</w:t>
      </w:r>
    </w:p>
    <w:p w14:paraId="2E3B7440" w14:textId="77777777" w:rsidR="009A2A89" w:rsidRDefault="009A2A89" w:rsidP="00E15FC4">
      <w:pPr>
        <w:spacing w:after="0" w:line="276" w:lineRule="auto"/>
        <w:jc w:val="both"/>
        <w:rPr>
          <w:rFonts w:ascii="Arial" w:eastAsiaTheme="minorEastAsia" w:hAnsi="Arial" w:cs="Arial"/>
          <w:lang w:val="en-US"/>
        </w:rPr>
      </w:pPr>
    </w:p>
    <w:p w14:paraId="7D9E7A1C" w14:textId="77777777" w:rsidR="00C5512C" w:rsidRDefault="00C5512C" w:rsidP="00E15FC4">
      <w:pPr>
        <w:spacing w:after="0" w:line="276" w:lineRule="auto"/>
        <w:jc w:val="both"/>
        <w:rPr>
          <w:rFonts w:ascii="Arial" w:eastAsiaTheme="minorEastAsia" w:hAnsi="Arial" w:cs="Arial"/>
          <w:lang w:val="en-US"/>
        </w:rPr>
      </w:pPr>
    </w:p>
    <w:p w14:paraId="43BF7A2F" w14:textId="4AA7F21A" w:rsidR="00C5512C" w:rsidRDefault="00C5512C" w:rsidP="00E15FC4">
      <w:pPr>
        <w:spacing w:after="0" w:line="276" w:lineRule="auto"/>
        <w:jc w:val="both"/>
        <w:rPr>
          <w:rFonts w:ascii="Arial" w:eastAsiaTheme="minorEastAsia" w:hAnsi="Arial" w:cs="Arial"/>
          <w:lang w:val="en-US"/>
        </w:rPr>
      </w:pPr>
      <w:r w:rsidRPr="007449D8">
        <w:rPr>
          <w:rFonts w:ascii="Arial" w:eastAsiaTheme="minorEastAsia" w:hAnsi="Arial" w:cs="Arial"/>
          <w:b/>
          <w:bCs/>
          <w:u w:val="single"/>
          <w:lang w:val="en-US"/>
        </w:rPr>
        <w:t>關於</w:t>
      </w:r>
      <w:proofErr w:type="spellStart"/>
      <w:r w:rsidRPr="007449D8">
        <w:rPr>
          <w:rFonts w:ascii="Arial" w:eastAsiaTheme="minorEastAsia" w:hAnsi="Arial" w:cs="Arial"/>
          <w:b/>
          <w:bCs/>
          <w:u w:val="single"/>
          <w:lang w:val="en-US"/>
        </w:rPr>
        <w:t>Epicor</w:t>
      </w:r>
      <w:proofErr w:type="spellEnd"/>
      <w:r w:rsidR="00455DFD">
        <w:rPr>
          <w:rFonts w:ascii="Arial" w:eastAsiaTheme="minorEastAsia" w:hAnsi="Arial" w:cs="Arial"/>
          <w:b/>
          <w:bCs/>
          <w:u w:val="single"/>
          <w:lang w:val="en-US"/>
        </w:rPr>
        <w:t xml:space="preserve"> Software</w:t>
      </w:r>
      <w:r w:rsidRPr="007449D8">
        <w:rPr>
          <w:rFonts w:ascii="Arial" w:eastAsiaTheme="minorEastAsia" w:hAnsi="Arial" w:cs="Arial"/>
          <w:lang w:val="en-US"/>
        </w:rPr>
        <w:br/>
      </w:r>
      <w:proofErr w:type="spellStart"/>
      <w:r w:rsidRPr="007449D8">
        <w:rPr>
          <w:rFonts w:ascii="Arial" w:eastAsiaTheme="minorEastAsia" w:hAnsi="Arial" w:cs="Arial"/>
          <w:lang w:val="en-US"/>
        </w:rPr>
        <w:t>Epicor</w:t>
      </w:r>
      <w:proofErr w:type="spellEnd"/>
      <w:r w:rsidRPr="007449D8">
        <w:rPr>
          <w:rFonts w:ascii="Arial" w:eastAsiaTheme="minorEastAsia" w:hAnsi="Arial" w:cs="Arial"/>
          <w:lang w:val="en-US"/>
        </w:rPr>
        <w:t xml:space="preserve"> Software</w:t>
      </w:r>
      <w:r w:rsidRPr="007449D8">
        <w:rPr>
          <w:rFonts w:ascii="Arial" w:eastAsiaTheme="minorEastAsia" w:hAnsi="Arial" w:cs="Arial"/>
          <w:lang w:val="en-US"/>
        </w:rPr>
        <w:t>推動業務增長。我們為製造、分銷、零售和服務業的客戶提供靈活及特別針對各類行業需求而設計的軟件。累積了超過</w:t>
      </w:r>
      <w:r w:rsidRPr="007449D8">
        <w:rPr>
          <w:rFonts w:ascii="Arial" w:eastAsiaTheme="minorEastAsia" w:hAnsi="Arial" w:cs="Arial"/>
          <w:lang w:val="en-US"/>
        </w:rPr>
        <w:t xml:space="preserve"> 40 </w:t>
      </w:r>
      <w:r w:rsidRPr="007449D8">
        <w:rPr>
          <w:rFonts w:ascii="Arial" w:eastAsiaTheme="minorEastAsia" w:hAnsi="Arial" w:cs="Arial"/>
          <w:lang w:val="en-US"/>
        </w:rPr>
        <w:t>年經驗，</w:t>
      </w:r>
      <w:proofErr w:type="spellStart"/>
      <w:r w:rsidRPr="007449D8">
        <w:rPr>
          <w:rFonts w:ascii="Arial" w:eastAsiaTheme="minorEastAsia" w:hAnsi="Arial" w:cs="Arial"/>
          <w:lang w:val="en-US"/>
        </w:rPr>
        <w:t>Epicor</w:t>
      </w:r>
      <w:proofErr w:type="spellEnd"/>
      <w:r w:rsidRPr="007449D8">
        <w:rPr>
          <w:rFonts w:ascii="Arial" w:eastAsiaTheme="minorEastAsia" w:hAnsi="Arial" w:cs="Arial"/>
          <w:lang w:val="en-US"/>
        </w:rPr>
        <w:t>對客戶獨特業務流程和操作要求有深入的了解，並將這些經驗融會我們提供的每一個雲端、主機托管或辦公室預置版方案。基於我們對客戶業務的了解，</w:t>
      </w:r>
      <w:proofErr w:type="spellStart"/>
      <w:r w:rsidRPr="007449D8">
        <w:rPr>
          <w:rFonts w:ascii="Arial" w:eastAsiaTheme="minorEastAsia" w:hAnsi="Arial" w:cs="Arial"/>
          <w:lang w:val="en-US"/>
        </w:rPr>
        <w:t>Epicor</w:t>
      </w:r>
      <w:proofErr w:type="spellEnd"/>
      <w:r w:rsidRPr="007449D8">
        <w:rPr>
          <w:rFonts w:ascii="Arial" w:eastAsiaTheme="minorEastAsia" w:hAnsi="Arial" w:cs="Arial"/>
          <w:lang w:val="en-US"/>
        </w:rPr>
        <w:t>的解決方案可應付業務的複雜性，並能同時帶動公司增長。有效的方案可協助企業節省時間精力，提高效率並提升盈利能力。如欲了解更多詳情，可聯絡</w:t>
      </w:r>
      <w:proofErr w:type="spellStart"/>
      <w:r w:rsidRPr="007449D8">
        <w:rPr>
          <w:rFonts w:ascii="Arial" w:eastAsiaTheme="minorEastAsia" w:hAnsi="Arial" w:cs="Arial"/>
          <w:lang w:val="en-US"/>
        </w:rPr>
        <w:t>Epicor</w:t>
      </w:r>
      <w:proofErr w:type="spellEnd"/>
      <w:r w:rsidRPr="007449D8">
        <w:rPr>
          <w:rFonts w:ascii="Arial" w:eastAsiaTheme="minorEastAsia" w:hAnsi="Arial" w:cs="Arial"/>
          <w:lang w:val="en-US"/>
        </w:rPr>
        <w:t>或瀏覽</w:t>
      </w:r>
      <w:r w:rsidRPr="007449D8">
        <w:rPr>
          <w:rFonts w:ascii="Arial" w:eastAsiaTheme="minorEastAsia" w:hAnsi="Arial" w:cs="Arial"/>
          <w:lang w:val="en-US"/>
        </w:rPr>
        <w:t>www.epicor.com</w:t>
      </w:r>
      <w:r w:rsidRPr="007449D8">
        <w:rPr>
          <w:rFonts w:ascii="Arial" w:eastAsiaTheme="minorEastAsia" w:hAnsi="Arial" w:cs="Arial"/>
          <w:lang w:val="en-US"/>
        </w:rPr>
        <w:t>。</w:t>
      </w:r>
    </w:p>
    <w:p w14:paraId="581AFBBC" w14:textId="3C1161CC" w:rsidR="000D087F" w:rsidRDefault="000D087F" w:rsidP="000D087F">
      <w:pPr>
        <w:spacing w:after="0" w:line="276" w:lineRule="auto"/>
        <w:jc w:val="both"/>
        <w:rPr>
          <w:rFonts w:ascii="Arial" w:eastAsiaTheme="minorEastAsia" w:hAnsi="Arial" w:cs="Arial"/>
          <w:lang w:val="en-US"/>
        </w:rPr>
      </w:pPr>
    </w:p>
    <w:p w14:paraId="02E3F641" w14:textId="77777777" w:rsidR="00455DFD" w:rsidRPr="00455DFD" w:rsidRDefault="00455DFD" w:rsidP="00455DFD">
      <w:pPr>
        <w:spacing w:after="0" w:line="276" w:lineRule="auto"/>
        <w:jc w:val="both"/>
        <w:rPr>
          <w:rFonts w:ascii="Arial" w:eastAsiaTheme="minorEastAsia" w:hAnsi="Arial" w:cs="Arial"/>
          <w:lang w:val="en-US"/>
        </w:rPr>
      </w:pPr>
      <w:r w:rsidRPr="00455DFD">
        <w:rPr>
          <w:rFonts w:ascii="Arial" w:eastAsiaTheme="minorEastAsia" w:hAnsi="Arial" w:cs="Arial" w:hint="eastAsia"/>
          <w:b/>
          <w:bCs/>
          <w:u w:val="single"/>
          <w:lang w:val="en-US"/>
        </w:rPr>
        <w:t>關於凌華</w:t>
      </w:r>
    </w:p>
    <w:p w14:paraId="7154E39A" w14:textId="7E6ADED2" w:rsidR="000D087F" w:rsidRPr="0080245A" w:rsidRDefault="00455DFD" w:rsidP="00455DFD">
      <w:pPr>
        <w:spacing w:after="0" w:line="276" w:lineRule="auto"/>
        <w:jc w:val="both"/>
        <w:rPr>
          <w:rFonts w:ascii="Arial" w:eastAsiaTheme="minorEastAsia" w:hAnsi="Arial" w:cs="Arial"/>
          <w:lang w:val="en-US"/>
        </w:rPr>
      </w:pPr>
      <w:r w:rsidRPr="00455DFD">
        <w:rPr>
          <w:rFonts w:ascii="Arial" w:eastAsiaTheme="minorEastAsia" w:hAnsi="Arial" w:cs="Arial" w:hint="eastAsia"/>
          <w:lang w:val="en-US"/>
        </w:rPr>
        <w:t>凌華科技以創新的嵌入式技術，透過智能平台、閘道器、手持式終端、及網路伺服器等雲端技術，提供完整的物聯網解決方案。產品範圍包括：機器視覺與運動控制、量測、工業規格之主機板與系統、伺服器、工業觸控螢幕以及模組化電腦等產品，可直接滿足客戶在各垂直市場如：工業自動化、通訊、醫療、國防、交通和娛樂資訊等應用系統中。凌華科技為</w:t>
      </w:r>
      <w:r w:rsidRPr="00455DFD">
        <w:rPr>
          <w:rFonts w:ascii="Arial" w:eastAsiaTheme="minorEastAsia" w:hAnsi="Arial" w:cs="Arial"/>
          <w:lang w:val="en-US"/>
        </w:rPr>
        <w:t>Intel</w:t>
      </w:r>
      <w:r w:rsidRPr="00455DFD">
        <w:rPr>
          <w:rFonts w:ascii="Arial" w:eastAsiaTheme="minorEastAsia" w:hAnsi="Arial" w:cs="Arial"/>
          <w:vertAlign w:val="superscript"/>
          <w:lang w:val="en-US"/>
        </w:rPr>
        <w:t>®</w:t>
      </w:r>
      <w:r w:rsidRPr="00455DFD">
        <w:rPr>
          <w:rFonts w:ascii="Arial" w:eastAsiaTheme="minorEastAsia" w:hAnsi="Arial" w:cs="Arial"/>
          <w:lang w:val="en-US"/>
        </w:rPr>
        <w:t xml:space="preserve"> Internet of Things Solutions Alliance</w:t>
      </w:r>
      <w:r w:rsidRPr="00455DFD">
        <w:rPr>
          <w:rFonts w:ascii="Arial" w:eastAsiaTheme="minorEastAsia" w:hAnsi="Arial" w:cs="Arial" w:hint="eastAsia"/>
          <w:lang w:val="en-US"/>
        </w:rPr>
        <w:t>的優選會員（</w:t>
      </w:r>
      <w:r w:rsidRPr="00455DFD">
        <w:rPr>
          <w:rFonts w:ascii="Arial" w:eastAsiaTheme="minorEastAsia" w:hAnsi="Arial" w:cs="Arial"/>
          <w:lang w:val="en-US"/>
        </w:rPr>
        <w:t>Premier Member</w:t>
      </w:r>
      <w:r w:rsidRPr="00455DFD">
        <w:rPr>
          <w:rFonts w:ascii="Arial" w:eastAsiaTheme="minorEastAsia" w:hAnsi="Arial" w:cs="Arial" w:hint="eastAsia"/>
          <w:lang w:val="en-US"/>
        </w:rPr>
        <w:t>），並積極參與許多國際標準組織，如：</w:t>
      </w:r>
      <w:r w:rsidRPr="00455DFD">
        <w:rPr>
          <w:rFonts w:ascii="Arial" w:eastAsiaTheme="minorEastAsia" w:hAnsi="Arial" w:cs="Arial"/>
          <w:lang w:val="en-US"/>
        </w:rPr>
        <w:t>PICMG</w:t>
      </w:r>
      <w:r w:rsidRPr="00455DFD">
        <w:rPr>
          <w:rFonts w:ascii="Arial" w:eastAsiaTheme="minorEastAsia" w:hAnsi="Arial" w:cs="Arial" w:hint="eastAsia"/>
          <w:lang w:val="en-US"/>
        </w:rPr>
        <w:t>協會、</w:t>
      </w:r>
      <w:r w:rsidRPr="00455DFD">
        <w:rPr>
          <w:rFonts w:ascii="Arial" w:eastAsiaTheme="minorEastAsia" w:hAnsi="Arial" w:cs="Arial"/>
          <w:lang w:val="en-US"/>
        </w:rPr>
        <w:t>PC/104 Consortium</w:t>
      </w:r>
      <w:r w:rsidRPr="00455DFD">
        <w:rPr>
          <w:rFonts w:ascii="Arial" w:eastAsiaTheme="minorEastAsia" w:hAnsi="Arial" w:cs="Arial" w:hint="eastAsia"/>
          <w:lang w:val="en-US"/>
        </w:rPr>
        <w:t>與</w:t>
      </w:r>
      <w:proofErr w:type="spellStart"/>
      <w:r w:rsidRPr="00455DFD">
        <w:rPr>
          <w:rFonts w:ascii="Arial" w:eastAsiaTheme="minorEastAsia" w:hAnsi="Arial" w:cs="Arial"/>
          <w:lang w:val="en-US"/>
        </w:rPr>
        <w:t>SGeT</w:t>
      </w:r>
      <w:proofErr w:type="spellEnd"/>
      <w:r w:rsidRPr="00455DFD">
        <w:rPr>
          <w:rFonts w:ascii="Arial" w:eastAsiaTheme="minorEastAsia" w:hAnsi="Arial" w:cs="Arial" w:hint="eastAsia"/>
          <w:lang w:val="en-US"/>
        </w:rPr>
        <w:t>協會等，同時也是</w:t>
      </w:r>
      <w:r w:rsidRPr="00455DFD">
        <w:rPr>
          <w:rFonts w:ascii="Arial" w:eastAsiaTheme="minorEastAsia" w:hAnsi="Arial" w:cs="Arial"/>
          <w:lang w:val="en-US"/>
        </w:rPr>
        <w:t>PXI Systems Alliance</w:t>
      </w:r>
      <w:r w:rsidRPr="00455DFD">
        <w:rPr>
          <w:rFonts w:ascii="Arial" w:eastAsiaTheme="minorEastAsia" w:hAnsi="Arial" w:cs="Arial" w:hint="eastAsia"/>
          <w:lang w:val="en-US"/>
        </w:rPr>
        <w:t>最高等級會員與</w:t>
      </w:r>
      <w:proofErr w:type="spellStart"/>
      <w:r w:rsidRPr="00455DFD">
        <w:rPr>
          <w:rFonts w:ascii="Arial" w:eastAsiaTheme="minorEastAsia" w:hAnsi="Arial" w:cs="Arial"/>
          <w:lang w:val="en-US"/>
        </w:rPr>
        <w:t>AXIe</w:t>
      </w:r>
      <w:proofErr w:type="spellEnd"/>
      <w:r w:rsidRPr="00455DFD">
        <w:rPr>
          <w:rFonts w:ascii="Arial" w:eastAsiaTheme="minorEastAsia" w:hAnsi="Arial" w:cs="Arial"/>
          <w:lang w:val="en-US"/>
        </w:rPr>
        <w:t xml:space="preserve"> Consortium</w:t>
      </w:r>
      <w:r w:rsidRPr="00455DFD">
        <w:rPr>
          <w:rFonts w:ascii="Arial" w:eastAsiaTheme="minorEastAsia" w:hAnsi="Arial" w:cs="Arial" w:hint="eastAsia"/>
          <w:lang w:val="en-US"/>
        </w:rPr>
        <w:t>會員。並獲得</w:t>
      </w:r>
      <w:r w:rsidRPr="00455DFD">
        <w:rPr>
          <w:rFonts w:ascii="Arial" w:eastAsiaTheme="minorEastAsia" w:hAnsi="Arial" w:cs="Arial"/>
          <w:lang w:val="en-US"/>
        </w:rPr>
        <w:t>ISO-9001</w:t>
      </w:r>
      <w:r w:rsidRPr="00455DFD">
        <w:rPr>
          <w:rFonts w:ascii="Arial" w:eastAsiaTheme="minorEastAsia" w:hAnsi="Arial" w:cs="Arial" w:hint="eastAsia"/>
          <w:lang w:val="en-US"/>
        </w:rPr>
        <w:t>、</w:t>
      </w:r>
      <w:r w:rsidRPr="00455DFD">
        <w:rPr>
          <w:rFonts w:ascii="Arial" w:eastAsiaTheme="minorEastAsia" w:hAnsi="Arial" w:cs="Arial"/>
          <w:lang w:val="en-US"/>
        </w:rPr>
        <w:t>ISO-14001</w:t>
      </w:r>
      <w:r w:rsidRPr="00455DFD">
        <w:rPr>
          <w:rFonts w:ascii="Arial" w:eastAsiaTheme="minorEastAsia" w:hAnsi="Arial" w:cs="Arial" w:hint="eastAsia"/>
          <w:lang w:val="en-US"/>
        </w:rPr>
        <w:t>、</w:t>
      </w:r>
      <w:r w:rsidRPr="00455DFD">
        <w:rPr>
          <w:rFonts w:ascii="Arial" w:eastAsiaTheme="minorEastAsia" w:hAnsi="Arial" w:cs="Arial"/>
          <w:lang w:val="en-US"/>
        </w:rPr>
        <w:t>ISO-13485</w:t>
      </w:r>
      <w:r w:rsidRPr="00455DFD">
        <w:rPr>
          <w:rFonts w:ascii="Arial" w:eastAsiaTheme="minorEastAsia" w:hAnsi="Arial" w:cs="Arial" w:hint="eastAsia"/>
          <w:lang w:val="en-US"/>
        </w:rPr>
        <w:t>和</w:t>
      </w:r>
      <w:r w:rsidRPr="00455DFD">
        <w:rPr>
          <w:rFonts w:ascii="Arial" w:eastAsiaTheme="minorEastAsia" w:hAnsi="Arial" w:cs="Arial"/>
          <w:lang w:val="en-US"/>
        </w:rPr>
        <w:t>TL9000</w:t>
      </w:r>
      <w:r w:rsidRPr="00455DFD">
        <w:rPr>
          <w:rFonts w:ascii="Arial" w:eastAsiaTheme="minorEastAsia" w:hAnsi="Arial" w:cs="Arial" w:hint="eastAsia"/>
          <w:lang w:val="en-US"/>
        </w:rPr>
        <w:t>等專業品質認證。於</w:t>
      </w:r>
      <w:r w:rsidRPr="00455DFD">
        <w:rPr>
          <w:rFonts w:ascii="Arial" w:eastAsiaTheme="minorEastAsia" w:hAnsi="Arial" w:cs="Arial"/>
          <w:lang w:val="en-US"/>
        </w:rPr>
        <w:t>2004</w:t>
      </w:r>
      <w:r w:rsidRPr="00455DFD">
        <w:rPr>
          <w:rFonts w:ascii="Arial" w:eastAsiaTheme="minorEastAsia" w:hAnsi="Arial" w:cs="Arial" w:hint="eastAsia"/>
          <w:lang w:val="en-US"/>
        </w:rPr>
        <w:t>年成為上市公司（股票代號：</w:t>
      </w:r>
      <w:r w:rsidRPr="00455DFD">
        <w:rPr>
          <w:rFonts w:ascii="Arial" w:eastAsiaTheme="minorEastAsia" w:hAnsi="Arial" w:cs="Arial"/>
          <w:lang w:val="en-US"/>
        </w:rPr>
        <w:t>6166</w:t>
      </w:r>
      <w:r w:rsidRPr="00455DFD">
        <w:rPr>
          <w:rFonts w:ascii="Arial" w:eastAsiaTheme="minorEastAsia" w:hAnsi="Arial" w:cs="Arial" w:hint="eastAsia"/>
          <w:lang w:val="en-US"/>
        </w:rPr>
        <w:t>）。總部設立於台灣，研發於台灣、中國、美國和德國，產品於台灣與中國上海生產製造，全球各地皆有銷售與服務據點。</w:t>
      </w:r>
    </w:p>
    <w:p w14:paraId="01E1B34B" w14:textId="77777777" w:rsidR="00455DFD" w:rsidRDefault="00455DFD" w:rsidP="00133718">
      <w:pPr>
        <w:spacing w:after="0" w:line="360" w:lineRule="auto"/>
        <w:jc w:val="both"/>
        <w:rPr>
          <w:rFonts w:ascii="Arial" w:eastAsiaTheme="minorEastAsia" w:hAnsi="Arial" w:cs="Arial"/>
          <w:b/>
          <w:u w:val="single"/>
        </w:rPr>
      </w:pPr>
    </w:p>
    <w:p w14:paraId="12E573CB" w14:textId="31AAE2A5" w:rsidR="00133718" w:rsidRPr="007A5E14" w:rsidRDefault="007449D8" w:rsidP="00133718">
      <w:pPr>
        <w:spacing w:after="0" w:line="360" w:lineRule="auto"/>
        <w:jc w:val="both"/>
        <w:rPr>
          <w:rFonts w:ascii="Arial" w:eastAsiaTheme="minorEastAsia" w:hAnsi="Arial" w:cs="Arial"/>
          <w:b/>
          <w:u w:val="single"/>
          <w:lang w:val="en-US"/>
        </w:rPr>
      </w:pPr>
      <w:r w:rsidRPr="007A5E14">
        <w:rPr>
          <w:rFonts w:ascii="Arial" w:eastAsiaTheme="minorEastAsia" w:hAnsi="Arial" w:cs="Arial" w:hint="eastAsia"/>
          <w:b/>
          <w:u w:val="single"/>
        </w:rPr>
        <w:t>關於喬鼎</w:t>
      </w:r>
    </w:p>
    <w:p w14:paraId="0797DDAF" w14:textId="77777777" w:rsidR="00133718" w:rsidRPr="00133718" w:rsidRDefault="00133718" w:rsidP="007A5E14">
      <w:pPr>
        <w:spacing w:after="0" w:line="276" w:lineRule="auto"/>
        <w:jc w:val="both"/>
        <w:rPr>
          <w:rFonts w:ascii="Arial" w:eastAsiaTheme="minorEastAsia" w:hAnsi="Arial" w:cs="Arial"/>
        </w:rPr>
      </w:pPr>
      <w:r w:rsidRPr="007A5E14">
        <w:rPr>
          <w:rFonts w:ascii="Arial" w:eastAsiaTheme="minorEastAsia" w:hAnsi="Arial" w:cs="Arial" w:hint="eastAsia"/>
          <w:lang w:val="en-US"/>
        </w:rPr>
        <w:t>喬鼎資訊</w:t>
      </w:r>
      <w:r w:rsidRPr="005C3D2C">
        <w:rPr>
          <w:rFonts w:ascii="Arial" w:eastAsiaTheme="minorEastAsia" w:hAnsi="Arial" w:cs="Arial"/>
          <w:lang w:val="en-US"/>
        </w:rPr>
        <w:t xml:space="preserve"> (PROMISE Technology, Inc. </w:t>
      </w:r>
      <w:r w:rsidRPr="005C3D2C">
        <w:rPr>
          <w:rFonts w:ascii="Arial" w:eastAsiaTheme="minorEastAsia" w:hAnsi="Arial" w:cs="Arial"/>
          <w:lang w:val="en-US"/>
        </w:rPr>
        <w:t>，</w:t>
      </w:r>
      <w:r w:rsidRPr="007A5E14">
        <w:rPr>
          <w:rFonts w:ascii="Arial" w:eastAsiaTheme="minorEastAsia" w:hAnsi="Arial" w:cs="Arial"/>
          <w:lang w:val="en-US"/>
        </w:rPr>
        <w:t>股票代號</w:t>
      </w:r>
      <w:r w:rsidRPr="005C3D2C">
        <w:rPr>
          <w:rFonts w:ascii="Arial" w:eastAsiaTheme="minorEastAsia" w:hAnsi="Arial" w:cs="Arial"/>
          <w:lang w:val="en-US"/>
        </w:rPr>
        <w:t>：</w:t>
      </w:r>
      <w:r w:rsidRPr="005C3D2C">
        <w:rPr>
          <w:rFonts w:ascii="Arial" w:eastAsiaTheme="minorEastAsia" w:hAnsi="Arial" w:cs="Arial"/>
          <w:lang w:val="en-US"/>
        </w:rPr>
        <w:t xml:space="preserve">3057) </w:t>
      </w:r>
      <w:r w:rsidRPr="007A5E14">
        <w:rPr>
          <w:rFonts w:ascii="Arial" w:eastAsiaTheme="minorEastAsia" w:hAnsi="Arial" w:cs="Arial"/>
          <w:lang w:val="en-US"/>
        </w:rPr>
        <w:t>深耕儲存領域已</w:t>
      </w:r>
      <w:r w:rsidRPr="005C3D2C">
        <w:rPr>
          <w:rFonts w:ascii="Arial" w:eastAsiaTheme="minorEastAsia" w:hAnsi="Arial" w:cs="Arial"/>
          <w:lang w:val="en-US"/>
        </w:rPr>
        <w:t>29</w:t>
      </w:r>
      <w:r w:rsidRPr="007A5E14">
        <w:rPr>
          <w:rFonts w:ascii="Arial" w:eastAsiaTheme="minorEastAsia" w:hAnsi="Arial" w:cs="Arial"/>
          <w:lang w:val="en-US"/>
        </w:rPr>
        <w:t>年</w:t>
      </w:r>
      <w:r w:rsidRPr="005C3D2C">
        <w:rPr>
          <w:rFonts w:ascii="Arial" w:eastAsiaTheme="minorEastAsia" w:hAnsi="Arial" w:cs="Arial"/>
          <w:lang w:val="en-US"/>
        </w:rPr>
        <w:t>，</w:t>
      </w:r>
      <w:r w:rsidRPr="007A5E14">
        <w:rPr>
          <w:rFonts w:ascii="Arial" w:eastAsiaTheme="minorEastAsia" w:hAnsi="Arial" w:cs="Arial"/>
          <w:lang w:val="en-US"/>
        </w:rPr>
        <w:t>在全球市場皆獲肯定。喬鼎致力於提供各垂直產業創新的儲存解決方案，專精的領域包括：物聯網（</w:t>
      </w:r>
      <w:r w:rsidRPr="007A5E14">
        <w:rPr>
          <w:rFonts w:ascii="Arial" w:eastAsiaTheme="minorEastAsia" w:hAnsi="Arial" w:cs="Arial"/>
          <w:lang w:val="en-US"/>
        </w:rPr>
        <w:t>IoT</w:t>
      </w:r>
      <w:r w:rsidRPr="007A5E14">
        <w:rPr>
          <w:rFonts w:ascii="Arial" w:eastAsiaTheme="minorEastAsia" w:hAnsi="Arial" w:cs="Arial"/>
          <w:lang w:val="en-US"/>
        </w:rPr>
        <w:t>）、雲端、</w:t>
      </w:r>
      <w:r w:rsidRPr="007A5E14">
        <w:rPr>
          <w:rFonts w:ascii="Arial" w:eastAsiaTheme="minorEastAsia" w:hAnsi="Arial" w:cs="Arial"/>
          <w:lang w:val="en-US"/>
        </w:rPr>
        <w:t>IT</w:t>
      </w:r>
      <w:r w:rsidRPr="007A5E14">
        <w:rPr>
          <w:rFonts w:ascii="Arial" w:eastAsiaTheme="minorEastAsia" w:hAnsi="Arial" w:cs="Arial"/>
          <w:lang w:val="en-US"/>
        </w:rPr>
        <w:t>、多媒體、監控系統</w:t>
      </w:r>
      <w:r w:rsidRPr="007A5E14">
        <w:rPr>
          <w:rFonts w:ascii="Arial" w:eastAsiaTheme="minorEastAsia" w:hAnsi="Arial" w:cs="Arial"/>
          <w:lang w:val="en-US"/>
        </w:rPr>
        <w:t>…</w:t>
      </w:r>
      <w:r w:rsidRPr="007A5E14">
        <w:rPr>
          <w:rFonts w:ascii="Arial" w:eastAsiaTheme="minorEastAsia" w:hAnsi="Arial" w:cs="Arial"/>
          <w:lang w:val="en-US"/>
        </w:rPr>
        <w:t>等。不論是個人雲端儲存應用、或是高速影音編輯儲存，乃至於最新的監控儲存及超融合儲存系統（</w:t>
      </w:r>
      <w:r w:rsidRPr="007A5E14">
        <w:rPr>
          <w:rFonts w:ascii="Arial" w:eastAsiaTheme="minorEastAsia" w:hAnsi="Arial" w:cs="Arial"/>
          <w:lang w:val="en-US"/>
        </w:rPr>
        <w:t>hyperconverged system</w:t>
      </w:r>
      <w:r w:rsidRPr="007A5E14">
        <w:rPr>
          <w:rFonts w:ascii="Arial" w:eastAsiaTheme="minorEastAsia" w:hAnsi="Arial" w:cs="Arial"/>
          <w:lang w:val="en-US"/>
        </w:rPr>
        <w:t>），喬鼎不斷推陳出新，以最符合市場潮流以及經營需求的產品，協助全球各地的客戶迎接挑戰。此外，喬鼎在美洲、歐洲、中東、亞太等策略版圖皆已建立銷售體系</w:t>
      </w:r>
      <w:r w:rsidRPr="007A5E14">
        <w:rPr>
          <w:rFonts w:ascii="Arial" w:eastAsiaTheme="minorEastAsia" w:hAnsi="Arial" w:cs="Arial" w:hint="eastAsia"/>
          <w:lang w:val="en-US"/>
        </w:rPr>
        <w:t>及售後服務，提供全球客戶最即時的支援與服務。想進一步瞭解喬鼎相關產品及經營理念，歡迎造訪：</w:t>
      </w:r>
      <w:r w:rsidRPr="007A5E14">
        <w:rPr>
          <w:rFonts w:ascii="Arial" w:eastAsiaTheme="minorEastAsia" w:hAnsi="Arial" w:cs="Arial"/>
          <w:lang w:val="en-US"/>
        </w:rPr>
        <w:t xml:space="preserve"> www.promise.com.tw</w:t>
      </w:r>
      <w:r w:rsidRPr="007A5E14">
        <w:rPr>
          <w:rFonts w:ascii="Arial" w:eastAsiaTheme="minorEastAsia" w:hAnsi="Arial" w:cs="Arial"/>
          <w:lang w:val="en-US"/>
        </w:rPr>
        <w:t>。</w:t>
      </w:r>
    </w:p>
    <w:p w14:paraId="6B8D0877" w14:textId="6820391F" w:rsidR="00C03324" w:rsidRPr="0080245A" w:rsidRDefault="00C03324" w:rsidP="007A5E14">
      <w:pPr>
        <w:spacing w:after="0" w:line="276" w:lineRule="auto"/>
        <w:jc w:val="both"/>
        <w:rPr>
          <w:rFonts w:ascii="Arial" w:eastAsiaTheme="minorEastAsia" w:hAnsi="Arial" w:cs="Arial"/>
        </w:rPr>
      </w:pPr>
    </w:p>
    <w:p w14:paraId="3076A7C0" w14:textId="1C8AA502" w:rsidR="00F06C72" w:rsidRPr="007A44C3" w:rsidRDefault="00C03324" w:rsidP="00C03324">
      <w:pPr>
        <w:spacing w:after="0" w:line="276" w:lineRule="auto"/>
        <w:jc w:val="both"/>
        <w:rPr>
          <w:rFonts w:asciiTheme="minorEastAsia" w:eastAsiaTheme="minorEastAsia" w:hAnsiTheme="minorEastAsia"/>
          <w:sz w:val="18"/>
          <w:szCs w:val="18"/>
        </w:rPr>
      </w:pPr>
      <w:r w:rsidRPr="007A44C3">
        <w:rPr>
          <w:rFonts w:asciiTheme="minorEastAsia" w:eastAsiaTheme="minorEastAsia" w:hAnsiTheme="minorEastAsia" w:cs="Arial"/>
          <w:b/>
          <w:bCs/>
          <w:color w:val="222222"/>
          <w:sz w:val="20"/>
          <w:szCs w:val="20"/>
          <w:shd w:val="pct15" w:color="auto" w:fill="FFFFFF"/>
        </w:rPr>
        <w:t>新聞聯絡人:</w:t>
      </w:r>
      <w:r w:rsidRPr="007A44C3">
        <w:rPr>
          <w:rFonts w:asciiTheme="minorEastAsia" w:eastAsiaTheme="minorEastAsia" w:hAnsiTheme="minorEastAsia" w:cs="Arial"/>
          <w:color w:val="222222"/>
          <w:sz w:val="20"/>
          <w:szCs w:val="20"/>
          <w:shd w:val="pct15" w:color="auto" w:fill="FFFFFF"/>
        </w:rPr>
        <w:t>喬鼎資訊公關行銷部資深經理 許雅萍/手機：0978695780/email：</w:t>
      </w:r>
      <w:r w:rsidR="00463129">
        <w:fldChar w:fldCharType="begin"/>
      </w:r>
      <w:r w:rsidR="00463129">
        <w:instrText xml:space="preserve"> HYPERLINK "mailto:ya-ping.hsu@tw.promise.com" \t "_blank" </w:instrText>
      </w:r>
      <w:r w:rsidR="00463129">
        <w:fldChar w:fldCharType="separate"/>
      </w:r>
      <w:r w:rsidRPr="007A44C3">
        <w:rPr>
          <w:rStyle w:val="a3"/>
          <w:rFonts w:asciiTheme="minorEastAsia" w:eastAsiaTheme="minorEastAsia" w:hAnsiTheme="minorEastAsia" w:cs="Arial"/>
          <w:color w:val="1155CC"/>
          <w:sz w:val="20"/>
          <w:szCs w:val="20"/>
          <w:shd w:val="pct15" w:color="auto" w:fill="FFFFFF"/>
        </w:rPr>
        <w:t>ya-ping.hsu@tw.promise.com</w:t>
      </w:r>
      <w:r w:rsidR="00463129">
        <w:rPr>
          <w:rStyle w:val="a3"/>
          <w:rFonts w:asciiTheme="minorEastAsia" w:eastAsiaTheme="minorEastAsia" w:hAnsiTheme="minorEastAsia" w:cs="Arial"/>
          <w:color w:val="1155CC"/>
          <w:sz w:val="20"/>
          <w:szCs w:val="20"/>
          <w:shd w:val="pct15" w:color="auto" w:fill="FFFFFF"/>
        </w:rPr>
        <w:fldChar w:fldCharType="end"/>
      </w:r>
    </w:p>
    <w:sectPr w:rsidR="00F06C72" w:rsidRPr="007A44C3" w:rsidSect="00E45DDC">
      <w:headerReference w:type="default" r:id="rId16"/>
      <w:pgSz w:w="11906" w:h="16838" w:code="9"/>
      <w:pgMar w:top="1440" w:right="1440" w:bottom="1440" w:left="1440" w:header="850" w:footer="994" w:gutter="0"/>
      <w:cols w:space="425"/>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78177" w14:textId="77777777" w:rsidR="00455DFD" w:rsidRDefault="00455DFD">
      <w:r>
        <w:separator/>
      </w:r>
    </w:p>
  </w:endnote>
  <w:endnote w:type="continuationSeparator" w:id="0">
    <w:p w14:paraId="13B4EB22" w14:textId="77777777" w:rsidR="00455DFD" w:rsidRDefault="00455DFD">
      <w:r>
        <w:continuationSeparator/>
      </w:r>
    </w:p>
  </w:endnote>
  <w:endnote w:type="continuationNotice" w:id="1">
    <w:p w14:paraId="77111900" w14:textId="77777777" w:rsidR="00455DFD" w:rsidRDefault="00455D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panose1 w:val="02020500000000000000"/>
    <w:charset w:val="51"/>
    <w:family w:val="auto"/>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Adobe 繁黑體 Std B">
    <w:altName w:val="Arial Unicode MS"/>
    <w:panose1 w:val="00000000000000000000"/>
    <w:charset w:val="88"/>
    <w:family w:val="swiss"/>
    <w:notTrueType/>
    <w:pitch w:val="variable"/>
    <w:sig w:usb0="00000203" w:usb1="1A0F1900" w:usb2="00000016" w:usb3="00000000" w:csb0="00120005" w:csb1="00000000"/>
  </w:font>
  <w:font w:name="Arial">
    <w:panose1 w:val="020B0604020202020204"/>
    <w:charset w:val="00"/>
    <w:family w:val="auto"/>
    <w:pitch w:val="variable"/>
    <w:sig w:usb0="E0002AFF" w:usb1="C0007843" w:usb2="00000009" w:usb3="00000000" w:csb0="000001FF" w:csb1="00000000"/>
  </w:font>
  <w:font w:name="PMingLiU">
    <w:altName w:val="新細明體"/>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AFE06" w14:textId="77777777" w:rsidR="00455DFD" w:rsidRDefault="00455DFD">
      <w:r>
        <w:separator/>
      </w:r>
    </w:p>
  </w:footnote>
  <w:footnote w:type="continuationSeparator" w:id="0">
    <w:p w14:paraId="4D68FCB3" w14:textId="77777777" w:rsidR="00455DFD" w:rsidRDefault="00455DFD">
      <w:r>
        <w:continuationSeparator/>
      </w:r>
    </w:p>
  </w:footnote>
  <w:footnote w:type="continuationNotice" w:id="1">
    <w:p w14:paraId="2A20883E" w14:textId="77777777" w:rsidR="00455DFD" w:rsidRDefault="00455DFD">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EA9C3" w14:textId="77777777" w:rsidR="00455DFD" w:rsidRPr="009B1D62" w:rsidRDefault="00455DFD" w:rsidP="00FB0865">
    <w:pPr>
      <w:pStyle w:val="a5"/>
    </w:pPr>
    <w:r>
      <w:rPr>
        <w:b/>
        <w:color w:val="000000"/>
        <w:sz w:val="20"/>
      </w:rPr>
      <w:t xml:space="preserve">喬鼎資訊展示.../第 </w:t>
    </w:r>
    <w:r>
      <w:fldChar w:fldCharType="begin"/>
    </w:r>
    <w:r>
      <w:instrText xml:space="preserve"> PAGE   \* MERGEFORMAT </w:instrText>
    </w:r>
    <w:r>
      <w:fldChar w:fldCharType="separate"/>
    </w:r>
    <w:r w:rsidRPr="00455DFD">
      <w:rPr>
        <w:rFonts w:ascii="Arial" w:eastAsia="Times New Roman" w:hAnsi="Arial" w:cs="Arial"/>
        <w:b/>
        <w:bCs/>
        <w:noProof/>
        <w:color w:val="000000"/>
        <w:sz w:val="20"/>
        <w:szCs w:val="20"/>
      </w:rPr>
      <w:t>2</w:t>
    </w:r>
    <w:r>
      <w:rPr>
        <w:rFonts w:ascii="Arial" w:eastAsia="Times New Roman" w:hAnsi="Arial" w:cs="Arial"/>
        <w:b/>
        <w:bCs/>
        <w:noProof/>
        <w:color w:val="000000"/>
        <w:sz w:val="20"/>
        <w:szCs w:val="20"/>
      </w:rPr>
      <w:fldChar w:fldCharType="end"/>
    </w:r>
    <w:r>
      <w:rPr>
        <w:b/>
        <w:color w:val="000000"/>
        <w:sz w:val="20"/>
      </w:rPr>
      <w:t xml:space="preserve"> 頁</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06816"/>
    <w:multiLevelType w:val="hybridMultilevel"/>
    <w:tmpl w:val="C48E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4E6B8E"/>
    <w:multiLevelType w:val="hybridMultilevel"/>
    <w:tmpl w:val="E2465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FC35DF"/>
    <w:multiLevelType w:val="hybridMultilevel"/>
    <w:tmpl w:val="E962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BE0A8A"/>
    <w:multiLevelType w:val="hybridMultilevel"/>
    <w:tmpl w:val="0DE8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331400"/>
    <w:multiLevelType w:val="hybridMultilevel"/>
    <w:tmpl w:val="EF7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D2243C"/>
    <w:multiLevelType w:val="hybridMultilevel"/>
    <w:tmpl w:val="AE101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ff McNall - PTU">
    <w15:presenceInfo w15:providerId="AD" w15:userId="S-1-5-21-789336058-706699826-1417001333-14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80"/>
  <w:hyphenationZone w:val="425"/>
  <w:drawingGridHorizontalSpacing w:val="11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B63"/>
    <w:rsid w:val="00001B3D"/>
    <w:rsid w:val="00001CFA"/>
    <w:rsid w:val="00003F9B"/>
    <w:rsid w:val="00003FAD"/>
    <w:rsid w:val="00004E97"/>
    <w:rsid w:val="00005073"/>
    <w:rsid w:val="00006142"/>
    <w:rsid w:val="00006C13"/>
    <w:rsid w:val="0000703F"/>
    <w:rsid w:val="0000758B"/>
    <w:rsid w:val="000075BB"/>
    <w:rsid w:val="00011A0F"/>
    <w:rsid w:val="00012556"/>
    <w:rsid w:val="00014166"/>
    <w:rsid w:val="0001568E"/>
    <w:rsid w:val="00015BA9"/>
    <w:rsid w:val="00015CFE"/>
    <w:rsid w:val="000171E2"/>
    <w:rsid w:val="0002003E"/>
    <w:rsid w:val="000201B9"/>
    <w:rsid w:val="00020945"/>
    <w:rsid w:val="00021638"/>
    <w:rsid w:val="00021641"/>
    <w:rsid w:val="0002175C"/>
    <w:rsid w:val="000217DB"/>
    <w:rsid w:val="00021A15"/>
    <w:rsid w:val="00022E25"/>
    <w:rsid w:val="00022F4B"/>
    <w:rsid w:val="00023484"/>
    <w:rsid w:val="0002455A"/>
    <w:rsid w:val="00024F54"/>
    <w:rsid w:val="00025080"/>
    <w:rsid w:val="00026721"/>
    <w:rsid w:val="00026AFC"/>
    <w:rsid w:val="00026B7C"/>
    <w:rsid w:val="0003077A"/>
    <w:rsid w:val="00030F31"/>
    <w:rsid w:val="00031FFF"/>
    <w:rsid w:val="00032153"/>
    <w:rsid w:val="00032F59"/>
    <w:rsid w:val="00035DFC"/>
    <w:rsid w:val="00036D75"/>
    <w:rsid w:val="00040B52"/>
    <w:rsid w:val="00042A53"/>
    <w:rsid w:val="000430BB"/>
    <w:rsid w:val="0004432D"/>
    <w:rsid w:val="00045E32"/>
    <w:rsid w:val="00045E84"/>
    <w:rsid w:val="00046956"/>
    <w:rsid w:val="0005064A"/>
    <w:rsid w:val="00051EBF"/>
    <w:rsid w:val="00053148"/>
    <w:rsid w:val="0005547C"/>
    <w:rsid w:val="00055597"/>
    <w:rsid w:val="00057486"/>
    <w:rsid w:val="00060743"/>
    <w:rsid w:val="0006082B"/>
    <w:rsid w:val="00063450"/>
    <w:rsid w:val="00063616"/>
    <w:rsid w:val="00064A95"/>
    <w:rsid w:val="00065655"/>
    <w:rsid w:val="00065D56"/>
    <w:rsid w:val="00066AE4"/>
    <w:rsid w:val="00066BDD"/>
    <w:rsid w:val="00067B3D"/>
    <w:rsid w:val="00070A48"/>
    <w:rsid w:val="00071353"/>
    <w:rsid w:val="000722D5"/>
    <w:rsid w:val="000723EC"/>
    <w:rsid w:val="00075D84"/>
    <w:rsid w:val="00076016"/>
    <w:rsid w:val="00076F69"/>
    <w:rsid w:val="00080C8D"/>
    <w:rsid w:val="00082099"/>
    <w:rsid w:val="000826C3"/>
    <w:rsid w:val="000832DD"/>
    <w:rsid w:val="00083320"/>
    <w:rsid w:val="000836FC"/>
    <w:rsid w:val="00084147"/>
    <w:rsid w:val="00084672"/>
    <w:rsid w:val="00084849"/>
    <w:rsid w:val="00085097"/>
    <w:rsid w:val="00085FB9"/>
    <w:rsid w:val="00086344"/>
    <w:rsid w:val="000907D3"/>
    <w:rsid w:val="00090C81"/>
    <w:rsid w:val="00091D86"/>
    <w:rsid w:val="0009204E"/>
    <w:rsid w:val="000928F5"/>
    <w:rsid w:val="00092EA5"/>
    <w:rsid w:val="00093936"/>
    <w:rsid w:val="00094242"/>
    <w:rsid w:val="00095D8E"/>
    <w:rsid w:val="000A0792"/>
    <w:rsid w:val="000A09AC"/>
    <w:rsid w:val="000A2440"/>
    <w:rsid w:val="000A3B42"/>
    <w:rsid w:val="000A71E1"/>
    <w:rsid w:val="000A7B76"/>
    <w:rsid w:val="000B0A7E"/>
    <w:rsid w:val="000B0CAF"/>
    <w:rsid w:val="000B1582"/>
    <w:rsid w:val="000B2CA6"/>
    <w:rsid w:val="000B349A"/>
    <w:rsid w:val="000B3F01"/>
    <w:rsid w:val="000B6275"/>
    <w:rsid w:val="000B648C"/>
    <w:rsid w:val="000B6536"/>
    <w:rsid w:val="000B6A0A"/>
    <w:rsid w:val="000B6DA3"/>
    <w:rsid w:val="000B769F"/>
    <w:rsid w:val="000C10F9"/>
    <w:rsid w:val="000C1132"/>
    <w:rsid w:val="000C159F"/>
    <w:rsid w:val="000C1862"/>
    <w:rsid w:val="000C2564"/>
    <w:rsid w:val="000C2917"/>
    <w:rsid w:val="000C2954"/>
    <w:rsid w:val="000C2A3C"/>
    <w:rsid w:val="000C414D"/>
    <w:rsid w:val="000C41A9"/>
    <w:rsid w:val="000C63AE"/>
    <w:rsid w:val="000C6EA4"/>
    <w:rsid w:val="000C79A6"/>
    <w:rsid w:val="000D04EF"/>
    <w:rsid w:val="000D087F"/>
    <w:rsid w:val="000D0E35"/>
    <w:rsid w:val="000D19E2"/>
    <w:rsid w:val="000D3A13"/>
    <w:rsid w:val="000D3DB8"/>
    <w:rsid w:val="000D3FB8"/>
    <w:rsid w:val="000D4529"/>
    <w:rsid w:val="000D502E"/>
    <w:rsid w:val="000D69E9"/>
    <w:rsid w:val="000E017F"/>
    <w:rsid w:val="000E049F"/>
    <w:rsid w:val="000E0C09"/>
    <w:rsid w:val="000E0EB0"/>
    <w:rsid w:val="000E2426"/>
    <w:rsid w:val="000E316B"/>
    <w:rsid w:val="000E3197"/>
    <w:rsid w:val="000E39E2"/>
    <w:rsid w:val="000E4211"/>
    <w:rsid w:val="000E438E"/>
    <w:rsid w:val="000E4609"/>
    <w:rsid w:val="000E6EB6"/>
    <w:rsid w:val="000E799C"/>
    <w:rsid w:val="000F0933"/>
    <w:rsid w:val="000F10CA"/>
    <w:rsid w:val="000F23DA"/>
    <w:rsid w:val="000F2502"/>
    <w:rsid w:val="000F3D67"/>
    <w:rsid w:val="000F4292"/>
    <w:rsid w:val="000F4D1F"/>
    <w:rsid w:val="000F5AFF"/>
    <w:rsid w:val="001023AA"/>
    <w:rsid w:val="00105577"/>
    <w:rsid w:val="00106C99"/>
    <w:rsid w:val="00110109"/>
    <w:rsid w:val="001105E8"/>
    <w:rsid w:val="00112303"/>
    <w:rsid w:val="00112EE7"/>
    <w:rsid w:val="0011477D"/>
    <w:rsid w:val="00114B6A"/>
    <w:rsid w:val="00114BF1"/>
    <w:rsid w:val="00114F7F"/>
    <w:rsid w:val="00115451"/>
    <w:rsid w:val="00116453"/>
    <w:rsid w:val="00116D19"/>
    <w:rsid w:val="00117446"/>
    <w:rsid w:val="00121A48"/>
    <w:rsid w:val="00121E8A"/>
    <w:rsid w:val="0012301C"/>
    <w:rsid w:val="00125E03"/>
    <w:rsid w:val="0012693A"/>
    <w:rsid w:val="00127366"/>
    <w:rsid w:val="00127890"/>
    <w:rsid w:val="00127B16"/>
    <w:rsid w:val="00130162"/>
    <w:rsid w:val="00131E14"/>
    <w:rsid w:val="00132A0E"/>
    <w:rsid w:val="00132D91"/>
    <w:rsid w:val="00132F41"/>
    <w:rsid w:val="00133642"/>
    <w:rsid w:val="00133718"/>
    <w:rsid w:val="001339CC"/>
    <w:rsid w:val="00133FAC"/>
    <w:rsid w:val="001344BF"/>
    <w:rsid w:val="00135023"/>
    <w:rsid w:val="00135404"/>
    <w:rsid w:val="001359F9"/>
    <w:rsid w:val="00136797"/>
    <w:rsid w:val="00136A3B"/>
    <w:rsid w:val="001376A3"/>
    <w:rsid w:val="001417D6"/>
    <w:rsid w:val="001422FD"/>
    <w:rsid w:val="001426E3"/>
    <w:rsid w:val="0014377A"/>
    <w:rsid w:val="00144652"/>
    <w:rsid w:val="00146CAD"/>
    <w:rsid w:val="001472F9"/>
    <w:rsid w:val="001500E8"/>
    <w:rsid w:val="00150103"/>
    <w:rsid w:val="00150600"/>
    <w:rsid w:val="001514A7"/>
    <w:rsid w:val="001514F2"/>
    <w:rsid w:val="0015162B"/>
    <w:rsid w:val="00153A57"/>
    <w:rsid w:val="00154CBB"/>
    <w:rsid w:val="00155F4A"/>
    <w:rsid w:val="00157129"/>
    <w:rsid w:val="00157422"/>
    <w:rsid w:val="001577B8"/>
    <w:rsid w:val="00157EE0"/>
    <w:rsid w:val="0016119B"/>
    <w:rsid w:val="001617AA"/>
    <w:rsid w:val="00162A20"/>
    <w:rsid w:val="00162F27"/>
    <w:rsid w:val="00163223"/>
    <w:rsid w:val="00163840"/>
    <w:rsid w:val="00164EA6"/>
    <w:rsid w:val="001651DF"/>
    <w:rsid w:val="00165F7E"/>
    <w:rsid w:val="00166531"/>
    <w:rsid w:val="00166941"/>
    <w:rsid w:val="00170831"/>
    <w:rsid w:val="001722D9"/>
    <w:rsid w:val="00175ED6"/>
    <w:rsid w:val="001761A5"/>
    <w:rsid w:val="00176F60"/>
    <w:rsid w:val="00177273"/>
    <w:rsid w:val="001774B6"/>
    <w:rsid w:val="0018067B"/>
    <w:rsid w:val="00180C64"/>
    <w:rsid w:val="0018257D"/>
    <w:rsid w:val="00184EE4"/>
    <w:rsid w:val="00185467"/>
    <w:rsid w:val="0018620D"/>
    <w:rsid w:val="0018672D"/>
    <w:rsid w:val="001915D2"/>
    <w:rsid w:val="00192F34"/>
    <w:rsid w:val="00193816"/>
    <w:rsid w:val="001955DD"/>
    <w:rsid w:val="00195CC6"/>
    <w:rsid w:val="0019679F"/>
    <w:rsid w:val="00196AAD"/>
    <w:rsid w:val="0019775B"/>
    <w:rsid w:val="001A06A3"/>
    <w:rsid w:val="001A3779"/>
    <w:rsid w:val="001A4360"/>
    <w:rsid w:val="001A5027"/>
    <w:rsid w:val="001A51E8"/>
    <w:rsid w:val="001A588E"/>
    <w:rsid w:val="001A65C9"/>
    <w:rsid w:val="001A7820"/>
    <w:rsid w:val="001B01C6"/>
    <w:rsid w:val="001B0D8C"/>
    <w:rsid w:val="001B1398"/>
    <w:rsid w:val="001B764B"/>
    <w:rsid w:val="001B7AF8"/>
    <w:rsid w:val="001B7BB3"/>
    <w:rsid w:val="001C0097"/>
    <w:rsid w:val="001C356B"/>
    <w:rsid w:val="001C5028"/>
    <w:rsid w:val="001C544B"/>
    <w:rsid w:val="001C6FE9"/>
    <w:rsid w:val="001D024C"/>
    <w:rsid w:val="001D05DE"/>
    <w:rsid w:val="001D21A1"/>
    <w:rsid w:val="001D2DE5"/>
    <w:rsid w:val="001D3244"/>
    <w:rsid w:val="001D3886"/>
    <w:rsid w:val="001D4495"/>
    <w:rsid w:val="001D4730"/>
    <w:rsid w:val="001D6499"/>
    <w:rsid w:val="001D7265"/>
    <w:rsid w:val="001D7902"/>
    <w:rsid w:val="001E0113"/>
    <w:rsid w:val="001E0D57"/>
    <w:rsid w:val="001E1844"/>
    <w:rsid w:val="001E1960"/>
    <w:rsid w:val="001E1EF1"/>
    <w:rsid w:val="001E763D"/>
    <w:rsid w:val="001F032C"/>
    <w:rsid w:val="001F05C5"/>
    <w:rsid w:val="001F0E89"/>
    <w:rsid w:val="001F0E8E"/>
    <w:rsid w:val="001F475D"/>
    <w:rsid w:val="001F4789"/>
    <w:rsid w:val="001F5D00"/>
    <w:rsid w:val="002019B5"/>
    <w:rsid w:val="00201D22"/>
    <w:rsid w:val="00203C84"/>
    <w:rsid w:val="00206D08"/>
    <w:rsid w:val="002075EA"/>
    <w:rsid w:val="002109A5"/>
    <w:rsid w:val="002113F0"/>
    <w:rsid w:val="00213FFB"/>
    <w:rsid w:val="00214857"/>
    <w:rsid w:val="00220721"/>
    <w:rsid w:val="00220A73"/>
    <w:rsid w:val="00220BAD"/>
    <w:rsid w:val="00220FA0"/>
    <w:rsid w:val="00222F9A"/>
    <w:rsid w:val="00223877"/>
    <w:rsid w:val="00224127"/>
    <w:rsid w:val="002249F2"/>
    <w:rsid w:val="002258D9"/>
    <w:rsid w:val="00225E48"/>
    <w:rsid w:val="0022708F"/>
    <w:rsid w:val="002324A6"/>
    <w:rsid w:val="002334B9"/>
    <w:rsid w:val="002334C4"/>
    <w:rsid w:val="00233E65"/>
    <w:rsid w:val="002346D2"/>
    <w:rsid w:val="002354A4"/>
    <w:rsid w:val="00235536"/>
    <w:rsid w:val="0023654C"/>
    <w:rsid w:val="00236A92"/>
    <w:rsid w:val="00236C62"/>
    <w:rsid w:val="0023736B"/>
    <w:rsid w:val="002402E3"/>
    <w:rsid w:val="00241CA5"/>
    <w:rsid w:val="002422D4"/>
    <w:rsid w:val="002437D0"/>
    <w:rsid w:val="00243BF6"/>
    <w:rsid w:val="00244AB1"/>
    <w:rsid w:val="00245AC5"/>
    <w:rsid w:val="00246326"/>
    <w:rsid w:val="0024671A"/>
    <w:rsid w:val="002469EA"/>
    <w:rsid w:val="00246EDB"/>
    <w:rsid w:val="00246EFD"/>
    <w:rsid w:val="00247891"/>
    <w:rsid w:val="00250D0D"/>
    <w:rsid w:val="0025134A"/>
    <w:rsid w:val="002523B8"/>
    <w:rsid w:val="00253E8A"/>
    <w:rsid w:val="0025627A"/>
    <w:rsid w:val="0025638E"/>
    <w:rsid w:val="00262782"/>
    <w:rsid w:val="0026449C"/>
    <w:rsid w:val="00264DB1"/>
    <w:rsid w:val="00265AB1"/>
    <w:rsid w:val="00266874"/>
    <w:rsid w:val="002668C3"/>
    <w:rsid w:val="00266A01"/>
    <w:rsid w:val="00266C30"/>
    <w:rsid w:val="00267031"/>
    <w:rsid w:val="00267155"/>
    <w:rsid w:val="002720BC"/>
    <w:rsid w:val="00272621"/>
    <w:rsid w:val="002726D2"/>
    <w:rsid w:val="00273BD7"/>
    <w:rsid w:val="0027571F"/>
    <w:rsid w:val="00275C3E"/>
    <w:rsid w:val="00276922"/>
    <w:rsid w:val="00277368"/>
    <w:rsid w:val="00280F25"/>
    <w:rsid w:val="002813AA"/>
    <w:rsid w:val="00281718"/>
    <w:rsid w:val="00281F02"/>
    <w:rsid w:val="002834AA"/>
    <w:rsid w:val="00287110"/>
    <w:rsid w:val="00287742"/>
    <w:rsid w:val="002913A5"/>
    <w:rsid w:val="00295CAC"/>
    <w:rsid w:val="00295E9A"/>
    <w:rsid w:val="002979BA"/>
    <w:rsid w:val="002A0077"/>
    <w:rsid w:val="002A022D"/>
    <w:rsid w:val="002A1C0F"/>
    <w:rsid w:val="002A4F63"/>
    <w:rsid w:val="002A60FA"/>
    <w:rsid w:val="002A626A"/>
    <w:rsid w:val="002A651B"/>
    <w:rsid w:val="002A6DC3"/>
    <w:rsid w:val="002B0050"/>
    <w:rsid w:val="002B069A"/>
    <w:rsid w:val="002B21F8"/>
    <w:rsid w:val="002B2388"/>
    <w:rsid w:val="002B403E"/>
    <w:rsid w:val="002B49BD"/>
    <w:rsid w:val="002B5256"/>
    <w:rsid w:val="002B5DAD"/>
    <w:rsid w:val="002B5DEA"/>
    <w:rsid w:val="002B6BAE"/>
    <w:rsid w:val="002B74F9"/>
    <w:rsid w:val="002C124C"/>
    <w:rsid w:val="002C26D7"/>
    <w:rsid w:val="002C3983"/>
    <w:rsid w:val="002C46A4"/>
    <w:rsid w:val="002C4A19"/>
    <w:rsid w:val="002C5C41"/>
    <w:rsid w:val="002C6D09"/>
    <w:rsid w:val="002D291C"/>
    <w:rsid w:val="002D4408"/>
    <w:rsid w:val="002D4F84"/>
    <w:rsid w:val="002D4FC9"/>
    <w:rsid w:val="002D6135"/>
    <w:rsid w:val="002D7488"/>
    <w:rsid w:val="002D7655"/>
    <w:rsid w:val="002E06EF"/>
    <w:rsid w:val="002E22FA"/>
    <w:rsid w:val="002E2463"/>
    <w:rsid w:val="002E2F14"/>
    <w:rsid w:val="002E32D2"/>
    <w:rsid w:val="002E36AA"/>
    <w:rsid w:val="002E3B74"/>
    <w:rsid w:val="002E42CC"/>
    <w:rsid w:val="002E4C76"/>
    <w:rsid w:val="002E6716"/>
    <w:rsid w:val="002E7603"/>
    <w:rsid w:val="002E794E"/>
    <w:rsid w:val="002F1535"/>
    <w:rsid w:val="002F2B81"/>
    <w:rsid w:val="002F2B9F"/>
    <w:rsid w:val="002F2EA1"/>
    <w:rsid w:val="002F3286"/>
    <w:rsid w:val="002F66AA"/>
    <w:rsid w:val="00300809"/>
    <w:rsid w:val="003030CC"/>
    <w:rsid w:val="00303418"/>
    <w:rsid w:val="00303792"/>
    <w:rsid w:val="00305724"/>
    <w:rsid w:val="0030646A"/>
    <w:rsid w:val="0030739A"/>
    <w:rsid w:val="00307A68"/>
    <w:rsid w:val="00313E08"/>
    <w:rsid w:val="00314417"/>
    <w:rsid w:val="00314EF9"/>
    <w:rsid w:val="00315770"/>
    <w:rsid w:val="003158B2"/>
    <w:rsid w:val="0031633A"/>
    <w:rsid w:val="00316463"/>
    <w:rsid w:val="003205E8"/>
    <w:rsid w:val="003208A7"/>
    <w:rsid w:val="003209F3"/>
    <w:rsid w:val="00320DEF"/>
    <w:rsid w:val="00321F45"/>
    <w:rsid w:val="0032217A"/>
    <w:rsid w:val="00323DE6"/>
    <w:rsid w:val="003255A1"/>
    <w:rsid w:val="00326172"/>
    <w:rsid w:val="00327062"/>
    <w:rsid w:val="0032741B"/>
    <w:rsid w:val="0033054B"/>
    <w:rsid w:val="00330BFC"/>
    <w:rsid w:val="0033608B"/>
    <w:rsid w:val="00336EA2"/>
    <w:rsid w:val="00337A3B"/>
    <w:rsid w:val="003407AA"/>
    <w:rsid w:val="00342134"/>
    <w:rsid w:val="003427EE"/>
    <w:rsid w:val="00345E39"/>
    <w:rsid w:val="0034644E"/>
    <w:rsid w:val="00346966"/>
    <w:rsid w:val="00346A6F"/>
    <w:rsid w:val="0034773F"/>
    <w:rsid w:val="00350D56"/>
    <w:rsid w:val="00352199"/>
    <w:rsid w:val="00352355"/>
    <w:rsid w:val="0035274C"/>
    <w:rsid w:val="00354DB8"/>
    <w:rsid w:val="00356626"/>
    <w:rsid w:val="00356EFB"/>
    <w:rsid w:val="00357BF8"/>
    <w:rsid w:val="00360973"/>
    <w:rsid w:val="00361C1B"/>
    <w:rsid w:val="0036227B"/>
    <w:rsid w:val="00362D7F"/>
    <w:rsid w:val="00363186"/>
    <w:rsid w:val="00363342"/>
    <w:rsid w:val="003645D9"/>
    <w:rsid w:val="00366A3B"/>
    <w:rsid w:val="00366EE8"/>
    <w:rsid w:val="00367998"/>
    <w:rsid w:val="003711A4"/>
    <w:rsid w:val="0037129F"/>
    <w:rsid w:val="00371597"/>
    <w:rsid w:val="00371FCD"/>
    <w:rsid w:val="00372D4E"/>
    <w:rsid w:val="0037438E"/>
    <w:rsid w:val="00374A05"/>
    <w:rsid w:val="00376AAE"/>
    <w:rsid w:val="00376F48"/>
    <w:rsid w:val="00377CE8"/>
    <w:rsid w:val="00377F11"/>
    <w:rsid w:val="00377F32"/>
    <w:rsid w:val="00380521"/>
    <w:rsid w:val="00381ACE"/>
    <w:rsid w:val="003821BE"/>
    <w:rsid w:val="0038385B"/>
    <w:rsid w:val="00383CC0"/>
    <w:rsid w:val="00384407"/>
    <w:rsid w:val="00385846"/>
    <w:rsid w:val="00385CDD"/>
    <w:rsid w:val="00385CF5"/>
    <w:rsid w:val="00387713"/>
    <w:rsid w:val="0039077C"/>
    <w:rsid w:val="00391326"/>
    <w:rsid w:val="00393EEE"/>
    <w:rsid w:val="00394167"/>
    <w:rsid w:val="003947A1"/>
    <w:rsid w:val="00395E79"/>
    <w:rsid w:val="00396403"/>
    <w:rsid w:val="0039768F"/>
    <w:rsid w:val="00397F19"/>
    <w:rsid w:val="003A0139"/>
    <w:rsid w:val="003A107F"/>
    <w:rsid w:val="003A1163"/>
    <w:rsid w:val="003A23CE"/>
    <w:rsid w:val="003A66AB"/>
    <w:rsid w:val="003B0AFE"/>
    <w:rsid w:val="003B18D6"/>
    <w:rsid w:val="003B2BD9"/>
    <w:rsid w:val="003B3360"/>
    <w:rsid w:val="003B3A38"/>
    <w:rsid w:val="003B5D1A"/>
    <w:rsid w:val="003B5EDB"/>
    <w:rsid w:val="003B6633"/>
    <w:rsid w:val="003B6B2E"/>
    <w:rsid w:val="003C06AB"/>
    <w:rsid w:val="003C0F06"/>
    <w:rsid w:val="003C126F"/>
    <w:rsid w:val="003C2DEA"/>
    <w:rsid w:val="003C2FA8"/>
    <w:rsid w:val="003C411D"/>
    <w:rsid w:val="003C526D"/>
    <w:rsid w:val="003C59A7"/>
    <w:rsid w:val="003C5F6C"/>
    <w:rsid w:val="003D02DE"/>
    <w:rsid w:val="003D0618"/>
    <w:rsid w:val="003D1A51"/>
    <w:rsid w:val="003D1D10"/>
    <w:rsid w:val="003D2479"/>
    <w:rsid w:val="003D2641"/>
    <w:rsid w:val="003D4AEF"/>
    <w:rsid w:val="003D5DDF"/>
    <w:rsid w:val="003D6273"/>
    <w:rsid w:val="003D7BA8"/>
    <w:rsid w:val="003E0D82"/>
    <w:rsid w:val="003E10BD"/>
    <w:rsid w:val="003E358B"/>
    <w:rsid w:val="003E3612"/>
    <w:rsid w:val="003E3615"/>
    <w:rsid w:val="003E3867"/>
    <w:rsid w:val="003E4609"/>
    <w:rsid w:val="003E4B98"/>
    <w:rsid w:val="003E7682"/>
    <w:rsid w:val="003E78C4"/>
    <w:rsid w:val="003E7919"/>
    <w:rsid w:val="003E7C15"/>
    <w:rsid w:val="003F088C"/>
    <w:rsid w:val="003F1F6C"/>
    <w:rsid w:val="003F3F54"/>
    <w:rsid w:val="003F484D"/>
    <w:rsid w:val="003F66D7"/>
    <w:rsid w:val="003F6BFC"/>
    <w:rsid w:val="00400D9A"/>
    <w:rsid w:val="00403B8C"/>
    <w:rsid w:val="004046AD"/>
    <w:rsid w:val="0040696F"/>
    <w:rsid w:val="00406F5F"/>
    <w:rsid w:val="00410CD4"/>
    <w:rsid w:val="00413865"/>
    <w:rsid w:val="0041583A"/>
    <w:rsid w:val="00415B93"/>
    <w:rsid w:val="00415FB2"/>
    <w:rsid w:val="004161FB"/>
    <w:rsid w:val="004165B5"/>
    <w:rsid w:val="00416B77"/>
    <w:rsid w:val="00417687"/>
    <w:rsid w:val="00417B63"/>
    <w:rsid w:val="00420F7F"/>
    <w:rsid w:val="0042264E"/>
    <w:rsid w:val="004226B0"/>
    <w:rsid w:val="00422A88"/>
    <w:rsid w:val="00422E9B"/>
    <w:rsid w:val="00423239"/>
    <w:rsid w:val="00425905"/>
    <w:rsid w:val="00427654"/>
    <w:rsid w:val="00430EFD"/>
    <w:rsid w:val="0043128F"/>
    <w:rsid w:val="004318A1"/>
    <w:rsid w:val="00431CA9"/>
    <w:rsid w:val="00433F2E"/>
    <w:rsid w:val="00435248"/>
    <w:rsid w:val="00435455"/>
    <w:rsid w:val="00435D10"/>
    <w:rsid w:val="00436CC5"/>
    <w:rsid w:val="004370B7"/>
    <w:rsid w:val="0043794C"/>
    <w:rsid w:val="00440435"/>
    <w:rsid w:val="004432A4"/>
    <w:rsid w:val="00443A81"/>
    <w:rsid w:val="00443C80"/>
    <w:rsid w:val="00444001"/>
    <w:rsid w:val="00444278"/>
    <w:rsid w:val="00444BCD"/>
    <w:rsid w:val="004462ED"/>
    <w:rsid w:val="00447323"/>
    <w:rsid w:val="00451DC0"/>
    <w:rsid w:val="00452699"/>
    <w:rsid w:val="00454D9D"/>
    <w:rsid w:val="00455398"/>
    <w:rsid w:val="00455DFD"/>
    <w:rsid w:val="00456E77"/>
    <w:rsid w:val="00457543"/>
    <w:rsid w:val="00462C42"/>
    <w:rsid w:val="00463129"/>
    <w:rsid w:val="00463419"/>
    <w:rsid w:val="004636A2"/>
    <w:rsid w:val="00467567"/>
    <w:rsid w:val="00467587"/>
    <w:rsid w:val="004679E6"/>
    <w:rsid w:val="00470EBE"/>
    <w:rsid w:val="00471E5A"/>
    <w:rsid w:val="00471F5F"/>
    <w:rsid w:val="004736A0"/>
    <w:rsid w:val="0047477A"/>
    <w:rsid w:val="00475AD1"/>
    <w:rsid w:val="00475EDE"/>
    <w:rsid w:val="004766D3"/>
    <w:rsid w:val="004766EC"/>
    <w:rsid w:val="00476C51"/>
    <w:rsid w:val="00476DFC"/>
    <w:rsid w:val="004818A0"/>
    <w:rsid w:val="004819BF"/>
    <w:rsid w:val="00482376"/>
    <w:rsid w:val="004837D4"/>
    <w:rsid w:val="00484A78"/>
    <w:rsid w:val="00484B5A"/>
    <w:rsid w:val="0048511E"/>
    <w:rsid w:val="0048696D"/>
    <w:rsid w:val="00491596"/>
    <w:rsid w:val="00494253"/>
    <w:rsid w:val="004944D1"/>
    <w:rsid w:val="00494CA7"/>
    <w:rsid w:val="00494D33"/>
    <w:rsid w:val="004953EC"/>
    <w:rsid w:val="004978AB"/>
    <w:rsid w:val="004A0944"/>
    <w:rsid w:val="004A10CA"/>
    <w:rsid w:val="004A1AC5"/>
    <w:rsid w:val="004A1E93"/>
    <w:rsid w:val="004A24AE"/>
    <w:rsid w:val="004A30D0"/>
    <w:rsid w:val="004A479B"/>
    <w:rsid w:val="004A626D"/>
    <w:rsid w:val="004A69EF"/>
    <w:rsid w:val="004A79F4"/>
    <w:rsid w:val="004B0322"/>
    <w:rsid w:val="004B091D"/>
    <w:rsid w:val="004B311E"/>
    <w:rsid w:val="004B495F"/>
    <w:rsid w:val="004B71B1"/>
    <w:rsid w:val="004C0FF0"/>
    <w:rsid w:val="004C3997"/>
    <w:rsid w:val="004C39B3"/>
    <w:rsid w:val="004C4C35"/>
    <w:rsid w:val="004C6ED4"/>
    <w:rsid w:val="004C7007"/>
    <w:rsid w:val="004D2827"/>
    <w:rsid w:val="004D29C8"/>
    <w:rsid w:val="004D2AE7"/>
    <w:rsid w:val="004D2D22"/>
    <w:rsid w:val="004D2E28"/>
    <w:rsid w:val="004D310B"/>
    <w:rsid w:val="004D34FC"/>
    <w:rsid w:val="004D3F42"/>
    <w:rsid w:val="004D5BA5"/>
    <w:rsid w:val="004D687C"/>
    <w:rsid w:val="004D767D"/>
    <w:rsid w:val="004E0437"/>
    <w:rsid w:val="004E22E0"/>
    <w:rsid w:val="004E2417"/>
    <w:rsid w:val="004E28BD"/>
    <w:rsid w:val="004E29DF"/>
    <w:rsid w:val="004E453E"/>
    <w:rsid w:val="004E45EE"/>
    <w:rsid w:val="004E608A"/>
    <w:rsid w:val="004E691D"/>
    <w:rsid w:val="004E7933"/>
    <w:rsid w:val="004F25C8"/>
    <w:rsid w:val="004F314A"/>
    <w:rsid w:val="004F47E8"/>
    <w:rsid w:val="004F4843"/>
    <w:rsid w:val="004F5033"/>
    <w:rsid w:val="004F6B1B"/>
    <w:rsid w:val="00500274"/>
    <w:rsid w:val="00501920"/>
    <w:rsid w:val="00502148"/>
    <w:rsid w:val="00502BA3"/>
    <w:rsid w:val="005038C6"/>
    <w:rsid w:val="00506306"/>
    <w:rsid w:val="005065EF"/>
    <w:rsid w:val="0050672D"/>
    <w:rsid w:val="00512C47"/>
    <w:rsid w:val="00513337"/>
    <w:rsid w:val="0051344F"/>
    <w:rsid w:val="00513B0D"/>
    <w:rsid w:val="0051624D"/>
    <w:rsid w:val="00516D47"/>
    <w:rsid w:val="005170C5"/>
    <w:rsid w:val="005175A7"/>
    <w:rsid w:val="005179CF"/>
    <w:rsid w:val="00517E9B"/>
    <w:rsid w:val="0052078D"/>
    <w:rsid w:val="005243CF"/>
    <w:rsid w:val="00524957"/>
    <w:rsid w:val="00524E8A"/>
    <w:rsid w:val="0052512B"/>
    <w:rsid w:val="00525282"/>
    <w:rsid w:val="00532E53"/>
    <w:rsid w:val="00533933"/>
    <w:rsid w:val="0053479C"/>
    <w:rsid w:val="00535B36"/>
    <w:rsid w:val="0054023B"/>
    <w:rsid w:val="00540AE4"/>
    <w:rsid w:val="00541915"/>
    <w:rsid w:val="00541E23"/>
    <w:rsid w:val="00542505"/>
    <w:rsid w:val="00544444"/>
    <w:rsid w:val="0054535A"/>
    <w:rsid w:val="005454FA"/>
    <w:rsid w:val="0054792B"/>
    <w:rsid w:val="0055110F"/>
    <w:rsid w:val="0055244F"/>
    <w:rsid w:val="00553DB7"/>
    <w:rsid w:val="00553E25"/>
    <w:rsid w:val="005548A8"/>
    <w:rsid w:val="005563CA"/>
    <w:rsid w:val="00556645"/>
    <w:rsid w:val="005572C9"/>
    <w:rsid w:val="005631E0"/>
    <w:rsid w:val="00563603"/>
    <w:rsid w:val="00564BE7"/>
    <w:rsid w:val="0056516A"/>
    <w:rsid w:val="005653BD"/>
    <w:rsid w:val="005655A4"/>
    <w:rsid w:val="00566742"/>
    <w:rsid w:val="00566C2B"/>
    <w:rsid w:val="00573390"/>
    <w:rsid w:val="005740B7"/>
    <w:rsid w:val="00575A09"/>
    <w:rsid w:val="0057796E"/>
    <w:rsid w:val="00580263"/>
    <w:rsid w:val="00580775"/>
    <w:rsid w:val="00580C51"/>
    <w:rsid w:val="005811E4"/>
    <w:rsid w:val="00583247"/>
    <w:rsid w:val="005843D9"/>
    <w:rsid w:val="00585355"/>
    <w:rsid w:val="00585364"/>
    <w:rsid w:val="005878A0"/>
    <w:rsid w:val="00587F38"/>
    <w:rsid w:val="005930B0"/>
    <w:rsid w:val="00594561"/>
    <w:rsid w:val="00596E0F"/>
    <w:rsid w:val="0059715C"/>
    <w:rsid w:val="00597B2A"/>
    <w:rsid w:val="005A3A98"/>
    <w:rsid w:val="005A53A1"/>
    <w:rsid w:val="005A5595"/>
    <w:rsid w:val="005A5DC2"/>
    <w:rsid w:val="005A67D5"/>
    <w:rsid w:val="005A6E5C"/>
    <w:rsid w:val="005B02B9"/>
    <w:rsid w:val="005B0D16"/>
    <w:rsid w:val="005B0E1B"/>
    <w:rsid w:val="005B2D34"/>
    <w:rsid w:val="005B41A3"/>
    <w:rsid w:val="005B65C1"/>
    <w:rsid w:val="005B67F3"/>
    <w:rsid w:val="005C158B"/>
    <w:rsid w:val="005C39CC"/>
    <w:rsid w:val="005C3D2C"/>
    <w:rsid w:val="005C3FB3"/>
    <w:rsid w:val="005C4053"/>
    <w:rsid w:val="005C4785"/>
    <w:rsid w:val="005C57A2"/>
    <w:rsid w:val="005C60F5"/>
    <w:rsid w:val="005C75C1"/>
    <w:rsid w:val="005D0C45"/>
    <w:rsid w:val="005D113B"/>
    <w:rsid w:val="005D2ACF"/>
    <w:rsid w:val="005D4FB3"/>
    <w:rsid w:val="005D5757"/>
    <w:rsid w:val="005D76B1"/>
    <w:rsid w:val="005E41D3"/>
    <w:rsid w:val="005E4A6C"/>
    <w:rsid w:val="005E4AEC"/>
    <w:rsid w:val="005E4E08"/>
    <w:rsid w:val="005E78B6"/>
    <w:rsid w:val="005F00BF"/>
    <w:rsid w:val="005F10DB"/>
    <w:rsid w:val="005F1624"/>
    <w:rsid w:val="005F23BE"/>
    <w:rsid w:val="005F31BD"/>
    <w:rsid w:val="005F46C9"/>
    <w:rsid w:val="005F595A"/>
    <w:rsid w:val="005F6A57"/>
    <w:rsid w:val="005F6F48"/>
    <w:rsid w:val="005F7134"/>
    <w:rsid w:val="005F7251"/>
    <w:rsid w:val="00601460"/>
    <w:rsid w:val="00602A79"/>
    <w:rsid w:val="0060427A"/>
    <w:rsid w:val="00604E8E"/>
    <w:rsid w:val="00605FF1"/>
    <w:rsid w:val="00606268"/>
    <w:rsid w:val="006078BF"/>
    <w:rsid w:val="006079B9"/>
    <w:rsid w:val="00610A71"/>
    <w:rsid w:val="0061334D"/>
    <w:rsid w:val="00616F2A"/>
    <w:rsid w:val="006203DA"/>
    <w:rsid w:val="00620A3F"/>
    <w:rsid w:val="00621FF0"/>
    <w:rsid w:val="00622F88"/>
    <w:rsid w:val="00623169"/>
    <w:rsid w:val="00623AA9"/>
    <w:rsid w:val="00624D66"/>
    <w:rsid w:val="006251DC"/>
    <w:rsid w:val="00626671"/>
    <w:rsid w:val="00627CDC"/>
    <w:rsid w:val="0063129F"/>
    <w:rsid w:val="00631E7B"/>
    <w:rsid w:val="00632DDF"/>
    <w:rsid w:val="00633336"/>
    <w:rsid w:val="00633D3D"/>
    <w:rsid w:val="00634ABB"/>
    <w:rsid w:val="00634ECA"/>
    <w:rsid w:val="00636187"/>
    <w:rsid w:val="00636AD3"/>
    <w:rsid w:val="00637061"/>
    <w:rsid w:val="00637D7C"/>
    <w:rsid w:val="00637D8A"/>
    <w:rsid w:val="0064090B"/>
    <w:rsid w:val="006420A8"/>
    <w:rsid w:val="00644151"/>
    <w:rsid w:val="00647CB5"/>
    <w:rsid w:val="00650546"/>
    <w:rsid w:val="00651675"/>
    <w:rsid w:val="00652203"/>
    <w:rsid w:val="00652BB5"/>
    <w:rsid w:val="00652D70"/>
    <w:rsid w:val="00653849"/>
    <w:rsid w:val="00653AA3"/>
    <w:rsid w:val="006555FA"/>
    <w:rsid w:val="0065795D"/>
    <w:rsid w:val="00657B35"/>
    <w:rsid w:val="00660A1D"/>
    <w:rsid w:val="00660A7C"/>
    <w:rsid w:val="00660B47"/>
    <w:rsid w:val="00660F9B"/>
    <w:rsid w:val="00661A87"/>
    <w:rsid w:val="00661D47"/>
    <w:rsid w:val="006621A0"/>
    <w:rsid w:val="00662AA2"/>
    <w:rsid w:val="00663253"/>
    <w:rsid w:val="0066447A"/>
    <w:rsid w:val="00664630"/>
    <w:rsid w:val="00664C94"/>
    <w:rsid w:val="00664E04"/>
    <w:rsid w:val="00664E8D"/>
    <w:rsid w:val="00664EBF"/>
    <w:rsid w:val="006661A4"/>
    <w:rsid w:val="00673021"/>
    <w:rsid w:val="006762AC"/>
    <w:rsid w:val="00676DAF"/>
    <w:rsid w:val="00677DC1"/>
    <w:rsid w:val="006814F3"/>
    <w:rsid w:val="0068266B"/>
    <w:rsid w:val="006839BD"/>
    <w:rsid w:val="00683DA5"/>
    <w:rsid w:val="00684075"/>
    <w:rsid w:val="006856FD"/>
    <w:rsid w:val="00685C5E"/>
    <w:rsid w:val="00686744"/>
    <w:rsid w:val="0068797B"/>
    <w:rsid w:val="006922F2"/>
    <w:rsid w:val="006927C9"/>
    <w:rsid w:val="006937E9"/>
    <w:rsid w:val="00693DB8"/>
    <w:rsid w:val="006972DB"/>
    <w:rsid w:val="00697F79"/>
    <w:rsid w:val="006A07FC"/>
    <w:rsid w:val="006A1F0F"/>
    <w:rsid w:val="006A213A"/>
    <w:rsid w:val="006A2966"/>
    <w:rsid w:val="006A32D5"/>
    <w:rsid w:val="006A44F4"/>
    <w:rsid w:val="006A4D96"/>
    <w:rsid w:val="006A6824"/>
    <w:rsid w:val="006A6C1C"/>
    <w:rsid w:val="006A6C85"/>
    <w:rsid w:val="006A7FBD"/>
    <w:rsid w:val="006B047B"/>
    <w:rsid w:val="006B0C12"/>
    <w:rsid w:val="006B1532"/>
    <w:rsid w:val="006B2393"/>
    <w:rsid w:val="006B28CF"/>
    <w:rsid w:val="006B2D5C"/>
    <w:rsid w:val="006B30B8"/>
    <w:rsid w:val="006B3FA1"/>
    <w:rsid w:val="006B43AA"/>
    <w:rsid w:val="006B44F5"/>
    <w:rsid w:val="006B48B1"/>
    <w:rsid w:val="006B7095"/>
    <w:rsid w:val="006C07B7"/>
    <w:rsid w:val="006C1B71"/>
    <w:rsid w:val="006C241D"/>
    <w:rsid w:val="006C392D"/>
    <w:rsid w:val="006C3DD6"/>
    <w:rsid w:val="006C4045"/>
    <w:rsid w:val="006C486E"/>
    <w:rsid w:val="006C4AE5"/>
    <w:rsid w:val="006C68A1"/>
    <w:rsid w:val="006C7216"/>
    <w:rsid w:val="006D4D05"/>
    <w:rsid w:val="006D5857"/>
    <w:rsid w:val="006D5A3F"/>
    <w:rsid w:val="006D5D1C"/>
    <w:rsid w:val="006D65A8"/>
    <w:rsid w:val="006D674B"/>
    <w:rsid w:val="006E040C"/>
    <w:rsid w:val="006E0B9B"/>
    <w:rsid w:val="006E18BE"/>
    <w:rsid w:val="006E19C9"/>
    <w:rsid w:val="006E1F56"/>
    <w:rsid w:val="006E5B85"/>
    <w:rsid w:val="006E6197"/>
    <w:rsid w:val="006F18B5"/>
    <w:rsid w:val="006F21FC"/>
    <w:rsid w:val="006F2B81"/>
    <w:rsid w:val="006F3FC1"/>
    <w:rsid w:val="006F50AB"/>
    <w:rsid w:val="006F6A5E"/>
    <w:rsid w:val="006F76AD"/>
    <w:rsid w:val="007029B2"/>
    <w:rsid w:val="00702C2B"/>
    <w:rsid w:val="00703142"/>
    <w:rsid w:val="0070377A"/>
    <w:rsid w:val="00704035"/>
    <w:rsid w:val="00704AB3"/>
    <w:rsid w:val="00705377"/>
    <w:rsid w:val="0070583D"/>
    <w:rsid w:val="007072E7"/>
    <w:rsid w:val="0071003E"/>
    <w:rsid w:val="00711B38"/>
    <w:rsid w:val="00711C0B"/>
    <w:rsid w:val="00711D0C"/>
    <w:rsid w:val="00712935"/>
    <w:rsid w:val="00713A3F"/>
    <w:rsid w:val="007156CE"/>
    <w:rsid w:val="00715E29"/>
    <w:rsid w:val="007167EB"/>
    <w:rsid w:val="00717F80"/>
    <w:rsid w:val="00720033"/>
    <w:rsid w:val="00723E5F"/>
    <w:rsid w:val="007261FB"/>
    <w:rsid w:val="00726338"/>
    <w:rsid w:val="00726E0C"/>
    <w:rsid w:val="00727C8C"/>
    <w:rsid w:val="00736391"/>
    <w:rsid w:val="00737045"/>
    <w:rsid w:val="0073758D"/>
    <w:rsid w:val="007416B0"/>
    <w:rsid w:val="00742F7E"/>
    <w:rsid w:val="0074399A"/>
    <w:rsid w:val="00743EE1"/>
    <w:rsid w:val="007449D8"/>
    <w:rsid w:val="00744F32"/>
    <w:rsid w:val="00745127"/>
    <w:rsid w:val="007476C7"/>
    <w:rsid w:val="00750974"/>
    <w:rsid w:val="007518E3"/>
    <w:rsid w:val="007519E9"/>
    <w:rsid w:val="00753860"/>
    <w:rsid w:val="00761E56"/>
    <w:rsid w:val="00761FAA"/>
    <w:rsid w:val="0076321A"/>
    <w:rsid w:val="00763DF7"/>
    <w:rsid w:val="007640D2"/>
    <w:rsid w:val="0076581A"/>
    <w:rsid w:val="00765B05"/>
    <w:rsid w:val="007664FE"/>
    <w:rsid w:val="007668CC"/>
    <w:rsid w:val="00766BE1"/>
    <w:rsid w:val="00766E63"/>
    <w:rsid w:val="00766F12"/>
    <w:rsid w:val="00767540"/>
    <w:rsid w:val="0077034C"/>
    <w:rsid w:val="00772947"/>
    <w:rsid w:val="007745E6"/>
    <w:rsid w:val="00774B30"/>
    <w:rsid w:val="00776477"/>
    <w:rsid w:val="0077684A"/>
    <w:rsid w:val="00777917"/>
    <w:rsid w:val="007800DB"/>
    <w:rsid w:val="0078054A"/>
    <w:rsid w:val="007819BD"/>
    <w:rsid w:val="00781C1B"/>
    <w:rsid w:val="007829DB"/>
    <w:rsid w:val="00782C2E"/>
    <w:rsid w:val="00782F0A"/>
    <w:rsid w:val="0078452A"/>
    <w:rsid w:val="007857A1"/>
    <w:rsid w:val="00786939"/>
    <w:rsid w:val="00786F7F"/>
    <w:rsid w:val="00786FB2"/>
    <w:rsid w:val="00790305"/>
    <w:rsid w:val="00791B60"/>
    <w:rsid w:val="00791B96"/>
    <w:rsid w:val="00792FA8"/>
    <w:rsid w:val="0079478C"/>
    <w:rsid w:val="00794A09"/>
    <w:rsid w:val="00795BD9"/>
    <w:rsid w:val="00796883"/>
    <w:rsid w:val="00797971"/>
    <w:rsid w:val="00797E4D"/>
    <w:rsid w:val="007A07AD"/>
    <w:rsid w:val="007A18A4"/>
    <w:rsid w:val="007A29C0"/>
    <w:rsid w:val="007A3D52"/>
    <w:rsid w:val="007A42FA"/>
    <w:rsid w:val="007A44C3"/>
    <w:rsid w:val="007A4773"/>
    <w:rsid w:val="007A4932"/>
    <w:rsid w:val="007A5424"/>
    <w:rsid w:val="007A55AB"/>
    <w:rsid w:val="007A5E14"/>
    <w:rsid w:val="007A60C2"/>
    <w:rsid w:val="007B0B16"/>
    <w:rsid w:val="007B1482"/>
    <w:rsid w:val="007B18D6"/>
    <w:rsid w:val="007B3BDA"/>
    <w:rsid w:val="007B3CA1"/>
    <w:rsid w:val="007B42F2"/>
    <w:rsid w:val="007B4A54"/>
    <w:rsid w:val="007B4CA4"/>
    <w:rsid w:val="007B5EB3"/>
    <w:rsid w:val="007B69F5"/>
    <w:rsid w:val="007B724F"/>
    <w:rsid w:val="007B799E"/>
    <w:rsid w:val="007C1548"/>
    <w:rsid w:val="007C2087"/>
    <w:rsid w:val="007C2132"/>
    <w:rsid w:val="007C3E78"/>
    <w:rsid w:val="007C440A"/>
    <w:rsid w:val="007C441F"/>
    <w:rsid w:val="007C4E9B"/>
    <w:rsid w:val="007C5761"/>
    <w:rsid w:val="007C6BA9"/>
    <w:rsid w:val="007C7E84"/>
    <w:rsid w:val="007D2599"/>
    <w:rsid w:val="007D2645"/>
    <w:rsid w:val="007D2E4D"/>
    <w:rsid w:val="007D3091"/>
    <w:rsid w:val="007D5A97"/>
    <w:rsid w:val="007D6010"/>
    <w:rsid w:val="007D66CF"/>
    <w:rsid w:val="007D6A56"/>
    <w:rsid w:val="007E0C5E"/>
    <w:rsid w:val="007E16C5"/>
    <w:rsid w:val="007E17A4"/>
    <w:rsid w:val="007E18E9"/>
    <w:rsid w:val="007E2209"/>
    <w:rsid w:val="007E254F"/>
    <w:rsid w:val="007E2FFC"/>
    <w:rsid w:val="007E3E01"/>
    <w:rsid w:val="007E55E0"/>
    <w:rsid w:val="007E595D"/>
    <w:rsid w:val="007E6A40"/>
    <w:rsid w:val="007E6A9F"/>
    <w:rsid w:val="007E6B7F"/>
    <w:rsid w:val="007E6EF2"/>
    <w:rsid w:val="007E6FB6"/>
    <w:rsid w:val="007F0444"/>
    <w:rsid w:val="007F5415"/>
    <w:rsid w:val="007F58AD"/>
    <w:rsid w:val="007F5FAB"/>
    <w:rsid w:val="007F7095"/>
    <w:rsid w:val="007F7B58"/>
    <w:rsid w:val="00800D74"/>
    <w:rsid w:val="008022D7"/>
    <w:rsid w:val="0080245A"/>
    <w:rsid w:val="00803252"/>
    <w:rsid w:val="00803328"/>
    <w:rsid w:val="00803333"/>
    <w:rsid w:val="008060EB"/>
    <w:rsid w:val="0080699D"/>
    <w:rsid w:val="0080786E"/>
    <w:rsid w:val="008100B3"/>
    <w:rsid w:val="00810E02"/>
    <w:rsid w:val="0081120D"/>
    <w:rsid w:val="00816C13"/>
    <w:rsid w:val="008171A7"/>
    <w:rsid w:val="00817AAE"/>
    <w:rsid w:val="00817AB8"/>
    <w:rsid w:val="00820DD7"/>
    <w:rsid w:val="00821542"/>
    <w:rsid w:val="00822133"/>
    <w:rsid w:val="00823E03"/>
    <w:rsid w:val="0082401A"/>
    <w:rsid w:val="008247DC"/>
    <w:rsid w:val="00824AA3"/>
    <w:rsid w:val="00825987"/>
    <w:rsid w:val="008269D4"/>
    <w:rsid w:val="00827126"/>
    <w:rsid w:val="008303F8"/>
    <w:rsid w:val="00831090"/>
    <w:rsid w:val="00831C4F"/>
    <w:rsid w:val="00832629"/>
    <w:rsid w:val="00833B7B"/>
    <w:rsid w:val="00833FFC"/>
    <w:rsid w:val="00835092"/>
    <w:rsid w:val="00835974"/>
    <w:rsid w:val="00836EBC"/>
    <w:rsid w:val="00837EF3"/>
    <w:rsid w:val="008436B3"/>
    <w:rsid w:val="008438B0"/>
    <w:rsid w:val="00844ED6"/>
    <w:rsid w:val="008455EF"/>
    <w:rsid w:val="0084592B"/>
    <w:rsid w:val="00847191"/>
    <w:rsid w:val="008477A8"/>
    <w:rsid w:val="00850714"/>
    <w:rsid w:val="00853BA0"/>
    <w:rsid w:val="0085417F"/>
    <w:rsid w:val="0085661A"/>
    <w:rsid w:val="008568A4"/>
    <w:rsid w:val="00856E28"/>
    <w:rsid w:val="00860356"/>
    <w:rsid w:val="00860369"/>
    <w:rsid w:val="008608EC"/>
    <w:rsid w:val="00861035"/>
    <w:rsid w:val="00861622"/>
    <w:rsid w:val="0086213E"/>
    <w:rsid w:val="00862AC4"/>
    <w:rsid w:val="00863262"/>
    <w:rsid w:val="008636F1"/>
    <w:rsid w:val="008642B3"/>
    <w:rsid w:val="00864FB7"/>
    <w:rsid w:val="00865270"/>
    <w:rsid w:val="0086713D"/>
    <w:rsid w:val="008677B6"/>
    <w:rsid w:val="008711CA"/>
    <w:rsid w:val="0087276F"/>
    <w:rsid w:val="008730FD"/>
    <w:rsid w:val="00873321"/>
    <w:rsid w:val="008744CB"/>
    <w:rsid w:val="00874728"/>
    <w:rsid w:val="00875295"/>
    <w:rsid w:val="00875DDF"/>
    <w:rsid w:val="00875E7A"/>
    <w:rsid w:val="00876F2D"/>
    <w:rsid w:val="0088025D"/>
    <w:rsid w:val="008813BF"/>
    <w:rsid w:val="0088282C"/>
    <w:rsid w:val="008830B1"/>
    <w:rsid w:val="0088315C"/>
    <w:rsid w:val="0088352F"/>
    <w:rsid w:val="00883A83"/>
    <w:rsid w:val="00885876"/>
    <w:rsid w:val="008872BC"/>
    <w:rsid w:val="008909BC"/>
    <w:rsid w:val="00890A0F"/>
    <w:rsid w:val="00890C3E"/>
    <w:rsid w:val="00891112"/>
    <w:rsid w:val="00892CC9"/>
    <w:rsid w:val="008935E7"/>
    <w:rsid w:val="00893E91"/>
    <w:rsid w:val="0089467A"/>
    <w:rsid w:val="00894C76"/>
    <w:rsid w:val="00894E3C"/>
    <w:rsid w:val="00896445"/>
    <w:rsid w:val="00896694"/>
    <w:rsid w:val="00896A5A"/>
    <w:rsid w:val="008A0029"/>
    <w:rsid w:val="008A405F"/>
    <w:rsid w:val="008A4A99"/>
    <w:rsid w:val="008A75CB"/>
    <w:rsid w:val="008A7DE2"/>
    <w:rsid w:val="008B0327"/>
    <w:rsid w:val="008B5481"/>
    <w:rsid w:val="008B5B44"/>
    <w:rsid w:val="008B60A8"/>
    <w:rsid w:val="008B6166"/>
    <w:rsid w:val="008B668C"/>
    <w:rsid w:val="008B787B"/>
    <w:rsid w:val="008B7A48"/>
    <w:rsid w:val="008B7DA9"/>
    <w:rsid w:val="008C06BB"/>
    <w:rsid w:val="008C16A0"/>
    <w:rsid w:val="008C40C9"/>
    <w:rsid w:val="008C4AF8"/>
    <w:rsid w:val="008C4CEF"/>
    <w:rsid w:val="008C606A"/>
    <w:rsid w:val="008C6AEF"/>
    <w:rsid w:val="008C6B7D"/>
    <w:rsid w:val="008C6C25"/>
    <w:rsid w:val="008D020B"/>
    <w:rsid w:val="008D107C"/>
    <w:rsid w:val="008D1F80"/>
    <w:rsid w:val="008D241A"/>
    <w:rsid w:val="008D4A11"/>
    <w:rsid w:val="008D5365"/>
    <w:rsid w:val="008D54DD"/>
    <w:rsid w:val="008D6304"/>
    <w:rsid w:val="008D65F7"/>
    <w:rsid w:val="008D7CE2"/>
    <w:rsid w:val="008D7DA7"/>
    <w:rsid w:val="008E0354"/>
    <w:rsid w:val="008E1E83"/>
    <w:rsid w:val="008E204F"/>
    <w:rsid w:val="008E2112"/>
    <w:rsid w:val="008E2AE8"/>
    <w:rsid w:val="008E383A"/>
    <w:rsid w:val="008E437C"/>
    <w:rsid w:val="008E58F1"/>
    <w:rsid w:val="008E65E4"/>
    <w:rsid w:val="008F022C"/>
    <w:rsid w:val="008F0784"/>
    <w:rsid w:val="008F2011"/>
    <w:rsid w:val="008F3862"/>
    <w:rsid w:val="008F4134"/>
    <w:rsid w:val="008F4798"/>
    <w:rsid w:val="008F5693"/>
    <w:rsid w:val="008F5738"/>
    <w:rsid w:val="008F61AC"/>
    <w:rsid w:val="008F6F3D"/>
    <w:rsid w:val="008F740E"/>
    <w:rsid w:val="008F7509"/>
    <w:rsid w:val="008F7D82"/>
    <w:rsid w:val="00900693"/>
    <w:rsid w:val="00900CAE"/>
    <w:rsid w:val="00900FD1"/>
    <w:rsid w:val="00901020"/>
    <w:rsid w:val="009010F0"/>
    <w:rsid w:val="009016A9"/>
    <w:rsid w:val="009031BF"/>
    <w:rsid w:val="00904C53"/>
    <w:rsid w:val="00905D8D"/>
    <w:rsid w:val="00906750"/>
    <w:rsid w:val="00907AB8"/>
    <w:rsid w:val="00912AC5"/>
    <w:rsid w:val="00913EC2"/>
    <w:rsid w:val="00914266"/>
    <w:rsid w:val="00915555"/>
    <w:rsid w:val="009159A4"/>
    <w:rsid w:val="00915A90"/>
    <w:rsid w:val="00915BAC"/>
    <w:rsid w:val="00917B9E"/>
    <w:rsid w:val="00917F77"/>
    <w:rsid w:val="00917FC1"/>
    <w:rsid w:val="00922296"/>
    <w:rsid w:val="009240BF"/>
    <w:rsid w:val="0092420F"/>
    <w:rsid w:val="009243FC"/>
    <w:rsid w:val="00926A33"/>
    <w:rsid w:val="0093070D"/>
    <w:rsid w:val="009314AF"/>
    <w:rsid w:val="00931991"/>
    <w:rsid w:val="00931F59"/>
    <w:rsid w:val="00932347"/>
    <w:rsid w:val="00934166"/>
    <w:rsid w:val="009354C2"/>
    <w:rsid w:val="00936F9C"/>
    <w:rsid w:val="009371BA"/>
    <w:rsid w:val="0093727D"/>
    <w:rsid w:val="009415E8"/>
    <w:rsid w:val="00943C77"/>
    <w:rsid w:val="00944F5C"/>
    <w:rsid w:val="009450D8"/>
    <w:rsid w:val="009467A6"/>
    <w:rsid w:val="00946D08"/>
    <w:rsid w:val="00950481"/>
    <w:rsid w:val="0095059B"/>
    <w:rsid w:val="00952A07"/>
    <w:rsid w:val="00954236"/>
    <w:rsid w:val="00954E08"/>
    <w:rsid w:val="00955614"/>
    <w:rsid w:val="009557F2"/>
    <w:rsid w:val="0095640A"/>
    <w:rsid w:val="00957703"/>
    <w:rsid w:val="009608F2"/>
    <w:rsid w:val="00963737"/>
    <w:rsid w:val="009646DD"/>
    <w:rsid w:val="00964845"/>
    <w:rsid w:val="00966302"/>
    <w:rsid w:val="00967BE2"/>
    <w:rsid w:val="0097156A"/>
    <w:rsid w:val="0097186F"/>
    <w:rsid w:val="0097287D"/>
    <w:rsid w:val="00973B44"/>
    <w:rsid w:val="00975ADC"/>
    <w:rsid w:val="00975CB4"/>
    <w:rsid w:val="00976B59"/>
    <w:rsid w:val="009802B9"/>
    <w:rsid w:val="0098220F"/>
    <w:rsid w:val="0098405E"/>
    <w:rsid w:val="00985FC8"/>
    <w:rsid w:val="0098650B"/>
    <w:rsid w:val="009866C7"/>
    <w:rsid w:val="00986B8B"/>
    <w:rsid w:val="0099055D"/>
    <w:rsid w:val="00990DBC"/>
    <w:rsid w:val="00990E64"/>
    <w:rsid w:val="009915F0"/>
    <w:rsid w:val="00991A61"/>
    <w:rsid w:val="009956B8"/>
    <w:rsid w:val="00996A5C"/>
    <w:rsid w:val="009A079B"/>
    <w:rsid w:val="009A1945"/>
    <w:rsid w:val="009A1D75"/>
    <w:rsid w:val="009A2A89"/>
    <w:rsid w:val="009A332C"/>
    <w:rsid w:val="009A373F"/>
    <w:rsid w:val="009A4C3F"/>
    <w:rsid w:val="009A536F"/>
    <w:rsid w:val="009A66F5"/>
    <w:rsid w:val="009A6968"/>
    <w:rsid w:val="009A6C45"/>
    <w:rsid w:val="009A7CFE"/>
    <w:rsid w:val="009B0260"/>
    <w:rsid w:val="009B15A2"/>
    <w:rsid w:val="009B1D62"/>
    <w:rsid w:val="009B221C"/>
    <w:rsid w:val="009B22DD"/>
    <w:rsid w:val="009B2B6D"/>
    <w:rsid w:val="009B35AD"/>
    <w:rsid w:val="009B4EFC"/>
    <w:rsid w:val="009B53BA"/>
    <w:rsid w:val="009B7AEC"/>
    <w:rsid w:val="009C0555"/>
    <w:rsid w:val="009C0863"/>
    <w:rsid w:val="009C0A1F"/>
    <w:rsid w:val="009C27D6"/>
    <w:rsid w:val="009C3188"/>
    <w:rsid w:val="009C46D2"/>
    <w:rsid w:val="009C57D7"/>
    <w:rsid w:val="009C5F80"/>
    <w:rsid w:val="009D0006"/>
    <w:rsid w:val="009D0509"/>
    <w:rsid w:val="009D0F27"/>
    <w:rsid w:val="009D2F2A"/>
    <w:rsid w:val="009D30C2"/>
    <w:rsid w:val="009D3A79"/>
    <w:rsid w:val="009D4149"/>
    <w:rsid w:val="009D4E54"/>
    <w:rsid w:val="009D7811"/>
    <w:rsid w:val="009E1D35"/>
    <w:rsid w:val="009E204E"/>
    <w:rsid w:val="009E2251"/>
    <w:rsid w:val="009E2360"/>
    <w:rsid w:val="009E26D7"/>
    <w:rsid w:val="009E333D"/>
    <w:rsid w:val="009E6613"/>
    <w:rsid w:val="009F20C5"/>
    <w:rsid w:val="009F2142"/>
    <w:rsid w:val="009F412B"/>
    <w:rsid w:val="009F441C"/>
    <w:rsid w:val="009F68EF"/>
    <w:rsid w:val="009F6935"/>
    <w:rsid w:val="009F7710"/>
    <w:rsid w:val="00A00024"/>
    <w:rsid w:val="00A008E7"/>
    <w:rsid w:val="00A008E8"/>
    <w:rsid w:val="00A01261"/>
    <w:rsid w:val="00A012B4"/>
    <w:rsid w:val="00A013D9"/>
    <w:rsid w:val="00A02031"/>
    <w:rsid w:val="00A032A6"/>
    <w:rsid w:val="00A04228"/>
    <w:rsid w:val="00A0532D"/>
    <w:rsid w:val="00A05E4D"/>
    <w:rsid w:val="00A0607D"/>
    <w:rsid w:val="00A063E9"/>
    <w:rsid w:val="00A07195"/>
    <w:rsid w:val="00A07505"/>
    <w:rsid w:val="00A102DE"/>
    <w:rsid w:val="00A145C4"/>
    <w:rsid w:val="00A15F47"/>
    <w:rsid w:val="00A211F5"/>
    <w:rsid w:val="00A2285F"/>
    <w:rsid w:val="00A23106"/>
    <w:rsid w:val="00A24A5C"/>
    <w:rsid w:val="00A254DF"/>
    <w:rsid w:val="00A264AF"/>
    <w:rsid w:val="00A2689D"/>
    <w:rsid w:val="00A271D4"/>
    <w:rsid w:val="00A32312"/>
    <w:rsid w:val="00A33A05"/>
    <w:rsid w:val="00A33A07"/>
    <w:rsid w:val="00A33BAF"/>
    <w:rsid w:val="00A34115"/>
    <w:rsid w:val="00A34130"/>
    <w:rsid w:val="00A35D03"/>
    <w:rsid w:val="00A36D65"/>
    <w:rsid w:val="00A36F1F"/>
    <w:rsid w:val="00A37233"/>
    <w:rsid w:val="00A37FC4"/>
    <w:rsid w:val="00A401E2"/>
    <w:rsid w:val="00A422A3"/>
    <w:rsid w:val="00A441C6"/>
    <w:rsid w:val="00A443EC"/>
    <w:rsid w:val="00A45AE2"/>
    <w:rsid w:val="00A47284"/>
    <w:rsid w:val="00A478DE"/>
    <w:rsid w:val="00A507DA"/>
    <w:rsid w:val="00A5113F"/>
    <w:rsid w:val="00A517B1"/>
    <w:rsid w:val="00A52F6A"/>
    <w:rsid w:val="00A557C6"/>
    <w:rsid w:val="00A56373"/>
    <w:rsid w:val="00A566F5"/>
    <w:rsid w:val="00A574DE"/>
    <w:rsid w:val="00A579AE"/>
    <w:rsid w:val="00A60E5C"/>
    <w:rsid w:val="00A614BF"/>
    <w:rsid w:val="00A61AC4"/>
    <w:rsid w:val="00A62CEE"/>
    <w:rsid w:val="00A636EE"/>
    <w:rsid w:val="00A63885"/>
    <w:rsid w:val="00A63E4E"/>
    <w:rsid w:val="00A6403D"/>
    <w:rsid w:val="00A649FD"/>
    <w:rsid w:val="00A64B1D"/>
    <w:rsid w:val="00A65A67"/>
    <w:rsid w:val="00A67B18"/>
    <w:rsid w:val="00A701B1"/>
    <w:rsid w:val="00A7122E"/>
    <w:rsid w:val="00A71D6F"/>
    <w:rsid w:val="00A71EE6"/>
    <w:rsid w:val="00A723EF"/>
    <w:rsid w:val="00A754AB"/>
    <w:rsid w:val="00A76F22"/>
    <w:rsid w:val="00A77FF3"/>
    <w:rsid w:val="00A8154D"/>
    <w:rsid w:val="00A8217B"/>
    <w:rsid w:val="00A83947"/>
    <w:rsid w:val="00A85C32"/>
    <w:rsid w:val="00A8636A"/>
    <w:rsid w:val="00A866FD"/>
    <w:rsid w:val="00A86BBB"/>
    <w:rsid w:val="00A86EF7"/>
    <w:rsid w:val="00A87378"/>
    <w:rsid w:val="00A87F53"/>
    <w:rsid w:val="00A91013"/>
    <w:rsid w:val="00A91946"/>
    <w:rsid w:val="00A9348D"/>
    <w:rsid w:val="00A93878"/>
    <w:rsid w:val="00A94842"/>
    <w:rsid w:val="00A94D0D"/>
    <w:rsid w:val="00A96CC4"/>
    <w:rsid w:val="00AA133E"/>
    <w:rsid w:val="00AA1F86"/>
    <w:rsid w:val="00AA318A"/>
    <w:rsid w:val="00AA5485"/>
    <w:rsid w:val="00AA6363"/>
    <w:rsid w:val="00AA730E"/>
    <w:rsid w:val="00AB0F75"/>
    <w:rsid w:val="00AB10D0"/>
    <w:rsid w:val="00AB10E1"/>
    <w:rsid w:val="00AB1791"/>
    <w:rsid w:val="00AB1AB6"/>
    <w:rsid w:val="00AB2154"/>
    <w:rsid w:val="00AB2557"/>
    <w:rsid w:val="00AB328F"/>
    <w:rsid w:val="00AB354D"/>
    <w:rsid w:val="00AB4DF1"/>
    <w:rsid w:val="00AB63E3"/>
    <w:rsid w:val="00AB6E8F"/>
    <w:rsid w:val="00AB75C0"/>
    <w:rsid w:val="00AB7708"/>
    <w:rsid w:val="00AC0382"/>
    <w:rsid w:val="00AC03C6"/>
    <w:rsid w:val="00AC088A"/>
    <w:rsid w:val="00AC08AB"/>
    <w:rsid w:val="00AC1120"/>
    <w:rsid w:val="00AC2C94"/>
    <w:rsid w:val="00AC3085"/>
    <w:rsid w:val="00AC4143"/>
    <w:rsid w:val="00AC5061"/>
    <w:rsid w:val="00AC590D"/>
    <w:rsid w:val="00AC6B27"/>
    <w:rsid w:val="00AD2C44"/>
    <w:rsid w:val="00AD4478"/>
    <w:rsid w:val="00AD4F44"/>
    <w:rsid w:val="00AD5344"/>
    <w:rsid w:val="00AD55CE"/>
    <w:rsid w:val="00AD5BA2"/>
    <w:rsid w:val="00AD64DD"/>
    <w:rsid w:val="00AD66D5"/>
    <w:rsid w:val="00AD6FAE"/>
    <w:rsid w:val="00AE0257"/>
    <w:rsid w:val="00AE18FA"/>
    <w:rsid w:val="00AE1E4E"/>
    <w:rsid w:val="00AE30E3"/>
    <w:rsid w:val="00AE325B"/>
    <w:rsid w:val="00AE3ADF"/>
    <w:rsid w:val="00AE4621"/>
    <w:rsid w:val="00AE4998"/>
    <w:rsid w:val="00AE4DA5"/>
    <w:rsid w:val="00AE5D68"/>
    <w:rsid w:val="00AE66E9"/>
    <w:rsid w:val="00AF570A"/>
    <w:rsid w:val="00AF5DCE"/>
    <w:rsid w:val="00AF6495"/>
    <w:rsid w:val="00AF7819"/>
    <w:rsid w:val="00B00F5C"/>
    <w:rsid w:val="00B01B84"/>
    <w:rsid w:val="00B01BE8"/>
    <w:rsid w:val="00B052F1"/>
    <w:rsid w:val="00B0616F"/>
    <w:rsid w:val="00B06A7F"/>
    <w:rsid w:val="00B06DD3"/>
    <w:rsid w:val="00B0747A"/>
    <w:rsid w:val="00B100AA"/>
    <w:rsid w:val="00B104BD"/>
    <w:rsid w:val="00B12528"/>
    <w:rsid w:val="00B135C7"/>
    <w:rsid w:val="00B140D0"/>
    <w:rsid w:val="00B17315"/>
    <w:rsid w:val="00B20F50"/>
    <w:rsid w:val="00B21948"/>
    <w:rsid w:val="00B21EFE"/>
    <w:rsid w:val="00B227A3"/>
    <w:rsid w:val="00B271D8"/>
    <w:rsid w:val="00B31B9D"/>
    <w:rsid w:val="00B33E3D"/>
    <w:rsid w:val="00B341B9"/>
    <w:rsid w:val="00B406C2"/>
    <w:rsid w:val="00B40AD4"/>
    <w:rsid w:val="00B419DC"/>
    <w:rsid w:val="00B43098"/>
    <w:rsid w:val="00B43316"/>
    <w:rsid w:val="00B446C9"/>
    <w:rsid w:val="00B47E46"/>
    <w:rsid w:val="00B505FC"/>
    <w:rsid w:val="00B50B65"/>
    <w:rsid w:val="00B517E9"/>
    <w:rsid w:val="00B5267B"/>
    <w:rsid w:val="00B53B0C"/>
    <w:rsid w:val="00B548F3"/>
    <w:rsid w:val="00B559A2"/>
    <w:rsid w:val="00B56260"/>
    <w:rsid w:val="00B56BC0"/>
    <w:rsid w:val="00B57C97"/>
    <w:rsid w:val="00B57CB1"/>
    <w:rsid w:val="00B57E6C"/>
    <w:rsid w:val="00B60409"/>
    <w:rsid w:val="00B610FA"/>
    <w:rsid w:val="00B61E4A"/>
    <w:rsid w:val="00B620F9"/>
    <w:rsid w:val="00B62BC5"/>
    <w:rsid w:val="00B6308B"/>
    <w:rsid w:val="00B63C59"/>
    <w:rsid w:val="00B66869"/>
    <w:rsid w:val="00B66A7B"/>
    <w:rsid w:val="00B67091"/>
    <w:rsid w:val="00B67EB4"/>
    <w:rsid w:val="00B70D74"/>
    <w:rsid w:val="00B7268A"/>
    <w:rsid w:val="00B72DE5"/>
    <w:rsid w:val="00B737C7"/>
    <w:rsid w:val="00B7388A"/>
    <w:rsid w:val="00B73E41"/>
    <w:rsid w:val="00B761CA"/>
    <w:rsid w:val="00B766A3"/>
    <w:rsid w:val="00B774B7"/>
    <w:rsid w:val="00B824DE"/>
    <w:rsid w:val="00B85429"/>
    <w:rsid w:val="00B85887"/>
    <w:rsid w:val="00B85EA0"/>
    <w:rsid w:val="00B85EF6"/>
    <w:rsid w:val="00B86363"/>
    <w:rsid w:val="00B86DBF"/>
    <w:rsid w:val="00B8790E"/>
    <w:rsid w:val="00B90330"/>
    <w:rsid w:val="00B93614"/>
    <w:rsid w:val="00B970A4"/>
    <w:rsid w:val="00BA09AA"/>
    <w:rsid w:val="00BA0F2D"/>
    <w:rsid w:val="00BA1982"/>
    <w:rsid w:val="00BA2AC9"/>
    <w:rsid w:val="00BA3EFF"/>
    <w:rsid w:val="00BA5EE8"/>
    <w:rsid w:val="00BA6D49"/>
    <w:rsid w:val="00BA727C"/>
    <w:rsid w:val="00BA75E3"/>
    <w:rsid w:val="00BB0FEE"/>
    <w:rsid w:val="00BB2C5F"/>
    <w:rsid w:val="00BB4F2A"/>
    <w:rsid w:val="00BB6355"/>
    <w:rsid w:val="00BB6584"/>
    <w:rsid w:val="00BB76D4"/>
    <w:rsid w:val="00BC2DAB"/>
    <w:rsid w:val="00BC42F1"/>
    <w:rsid w:val="00BC6592"/>
    <w:rsid w:val="00BC6885"/>
    <w:rsid w:val="00BC6B5E"/>
    <w:rsid w:val="00BC7F83"/>
    <w:rsid w:val="00BD11EF"/>
    <w:rsid w:val="00BD29B9"/>
    <w:rsid w:val="00BD2B0F"/>
    <w:rsid w:val="00BD349E"/>
    <w:rsid w:val="00BD3616"/>
    <w:rsid w:val="00BD3FA7"/>
    <w:rsid w:val="00BD49BC"/>
    <w:rsid w:val="00BD65A5"/>
    <w:rsid w:val="00BE0164"/>
    <w:rsid w:val="00BE0593"/>
    <w:rsid w:val="00BE0BE3"/>
    <w:rsid w:val="00BE0CF1"/>
    <w:rsid w:val="00BE2050"/>
    <w:rsid w:val="00BE2E76"/>
    <w:rsid w:val="00BE4EA9"/>
    <w:rsid w:val="00BE6C65"/>
    <w:rsid w:val="00BE6D27"/>
    <w:rsid w:val="00BE7454"/>
    <w:rsid w:val="00BF209E"/>
    <w:rsid w:val="00BF222C"/>
    <w:rsid w:val="00BF2636"/>
    <w:rsid w:val="00BF32BB"/>
    <w:rsid w:val="00BF4F98"/>
    <w:rsid w:val="00BF63E6"/>
    <w:rsid w:val="00BF6C9A"/>
    <w:rsid w:val="00BF72B7"/>
    <w:rsid w:val="00BF7718"/>
    <w:rsid w:val="00BF7C98"/>
    <w:rsid w:val="00C00DFB"/>
    <w:rsid w:val="00C03324"/>
    <w:rsid w:val="00C03A15"/>
    <w:rsid w:val="00C0511C"/>
    <w:rsid w:val="00C0523D"/>
    <w:rsid w:val="00C062F0"/>
    <w:rsid w:val="00C0740D"/>
    <w:rsid w:val="00C0765D"/>
    <w:rsid w:val="00C11942"/>
    <w:rsid w:val="00C13B02"/>
    <w:rsid w:val="00C1401A"/>
    <w:rsid w:val="00C15AA9"/>
    <w:rsid w:val="00C15C49"/>
    <w:rsid w:val="00C21DD8"/>
    <w:rsid w:val="00C227FD"/>
    <w:rsid w:val="00C22D91"/>
    <w:rsid w:val="00C23878"/>
    <w:rsid w:val="00C24003"/>
    <w:rsid w:val="00C24656"/>
    <w:rsid w:val="00C25085"/>
    <w:rsid w:val="00C268E7"/>
    <w:rsid w:val="00C26E07"/>
    <w:rsid w:val="00C270BE"/>
    <w:rsid w:val="00C312C7"/>
    <w:rsid w:val="00C31593"/>
    <w:rsid w:val="00C33494"/>
    <w:rsid w:val="00C339B4"/>
    <w:rsid w:val="00C33A5A"/>
    <w:rsid w:val="00C33CD3"/>
    <w:rsid w:val="00C3545E"/>
    <w:rsid w:val="00C360D5"/>
    <w:rsid w:val="00C36975"/>
    <w:rsid w:val="00C36BD8"/>
    <w:rsid w:val="00C36E10"/>
    <w:rsid w:val="00C37BF4"/>
    <w:rsid w:val="00C40B78"/>
    <w:rsid w:val="00C41507"/>
    <w:rsid w:val="00C423E3"/>
    <w:rsid w:val="00C43BB6"/>
    <w:rsid w:val="00C4535F"/>
    <w:rsid w:val="00C464BC"/>
    <w:rsid w:val="00C47ADB"/>
    <w:rsid w:val="00C50D4E"/>
    <w:rsid w:val="00C50DD9"/>
    <w:rsid w:val="00C5134F"/>
    <w:rsid w:val="00C53316"/>
    <w:rsid w:val="00C53542"/>
    <w:rsid w:val="00C548B8"/>
    <w:rsid w:val="00C5512C"/>
    <w:rsid w:val="00C55F11"/>
    <w:rsid w:val="00C5621D"/>
    <w:rsid w:val="00C63ED1"/>
    <w:rsid w:val="00C668CF"/>
    <w:rsid w:val="00C70E1A"/>
    <w:rsid w:val="00C72116"/>
    <w:rsid w:val="00C72428"/>
    <w:rsid w:val="00C73AC2"/>
    <w:rsid w:val="00C73E93"/>
    <w:rsid w:val="00C746A7"/>
    <w:rsid w:val="00C75ACE"/>
    <w:rsid w:val="00C75F73"/>
    <w:rsid w:val="00C77271"/>
    <w:rsid w:val="00C77B88"/>
    <w:rsid w:val="00C81220"/>
    <w:rsid w:val="00C81CBC"/>
    <w:rsid w:val="00C847C9"/>
    <w:rsid w:val="00C849BF"/>
    <w:rsid w:val="00C84A0F"/>
    <w:rsid w:val="00C84ADD"/>
    <w:rsid w:val="00C84CF5"/>
    <w:rsid w:val="00C85795"/>
    <w:rsid w:val="00C857FB"/>
    <w:rsid w:val="00C86C94"/>
    <w:rsid w:val="00C86DC0"/>
    <w:rsid w:val="00C915B7"/>
    <w:rsid w:val="00C92374"/>
    <w:rsid w:val="00C92D90"/>
    <w:rsid w:val="00C94B96"/>
    <w:rsid w:val="00CA1498"/>
    <w:rsid w:val="00CA233E"/>
    <w:rsid w:val="00CA3AC4"/>
    <w:rsid w:val="00CA48E6"/>
    <w:rsid w:val="00CA56DD"/>
    <w:rsid w:val="00CA79DD"/>
    <w:rsid w:val="00CA7C00"/>
    <w:rsid w:val="00CB244A"/>
    <w:rsid w:val="00CB246F"/>
    <w:rsid w:val="00CB2741"/>
    <w:rsid w:val="00CB360A"/>
    <w:rsid w:val="00CB55FA"/>
    <w:rsid w:val="00CB64E0"/>
    <w:rsid w:val="00CB696A"/>
    <w:rsid w:val="00CB787B"/>
    <w:rsid w:val="00CB7D18"/>
    <w:rsid w:val="00CC026A"/>
    <w:rsid w:val="00CC2226"/>
    <w:rsid w:val="00CC316A"/>
    <w:rsid w:val="00CC3FBE"/>
    <w:rsid w:val="00CC483D"/>
    <w:rsid w:val="00CC6FAC"/>
    <w:rsid w:val="00CC760A"/>
    <w:rsid w:val="00CC7898"/>
    <w:rsid w:val="00CD099C"/>
    <w:rsid w:val="00CD1094"/>
    <w:rsid w:val="00CD1520"/>
    <w:rsid w:val="00CD33DD"/>
    <w:rsid w:val="00CD7DE0"/>
    <w:rsid w:val="00CD7FFD"/>
    <w:rsid w:val="00CE1349"/>
    <w:rsid w:val="00CE1984"/>
    <w:rsid w:val="00CE19A5"/>
    <w:rsid w:val="00CE1CEE"/>
    <w:rsid w:val="00CE2B0E"/>
    <w:rsid w:val="00CE2BCA"/>
    <w:rsid w:val="00CE3B31"/>
    <w:rsid w:val="00CE4468"/>
    <w:rsid w:val="00CE6CE4"/>
    <w:rsid w:val="00CE7B25"/>
    <w:rsid w:val="00CF1D46"/>
    <w:rsid w:val="00CF2DB1"/>
    <w:rsid w:val="00CF39E3"/>
    <w:rsid w:val="00CF53D3"/>
    <w:rsid w:val="00CF7BC6"/>
    <w:rsid w:val="00D01AEF"/>
    <w:rsid w:val="00D02B53"/>
    <w:rsid w:val="00D02BA0"/>
    <w:rsid w:val="00D037E3"/>
    <w:rsid w:val="00D045C1"/>
    <w:rsid w:val="00D058CE"/>
    <w:rsid w:val="00D05FBF"/>
    <w:rsid w:val="00D06FBF"/>
    <w:rsid w:val="00D07B5F"/>
    <w:rsid w:val="00D116BC"/>
    <w:rsid w:val="00D11840"/>
    <w:rsid w:val="00D12251"/>
    <w:rsid w:val="00D1266A"/>
    <w:rsid w:val="00D13570"/>
    <w:rsid w:val="00D13E8B"/>
    <w:rsid w:val="00D145CB"/>
    <w:rsid w:val="00D14FB6"/>
    <w:rsid w:val="00D1518B"/>
    <w:rsid w:val="00D154E4"/>
    <w:rsid w:val="00D16A76"/>
    <w:rsid w:val="00D16B05"/>
    <w:rsid w:val="00D17B81"/>
    <w:rsid w:val="00D20BBE"/>
    <w:rsid w:val="00D21082"/>
    <w:rsid w:val="00D21205"/>
    <w:rsid w:val="00D21B41"/>
    <w:rsid w:val="00D23750"/>
    <w:rsid w:val="00D266E5"/>
    <w:rsid w:val="00D27070"/>
    <w:rsid w:val="00D27CAB"/>
    <w:rsid w:val="00D3049E"/>
    <w:rsid w:val="00D31414"/>
    <w:rsid w:val="00D32409"/>
    <w:rsid w:val="00D35257"/>
    <w:rsid w:val="00D35CBD"/>
    <w:rsid w:val="00D36CB4"/>
    <w:rsid w:val="00D36D9E"/>
    <w:rsid w:val="00D377AE"/>
    <w:rsid w:val="00D40CB0"/>
    <w:rsid w:val="00D41507"/>
    <w:rsid w:val="00D43B28"/>
    <w:rsid w:val="00D442F2"/>
    <w:rsid w:val="00D4444F"/>
    <w:rsid w:val="00D45B41"/>
    <w:rsid w:val="00D45B5F"/>
    <w:rsid w:val="00D50A3A"/>
    <w:rsid w:val="00D533C1"/>
    <w:rsid w:val="00D53F21"/>
    <w:rsid w:val="00D54B7F"/>
    <w:rsid w:val="00D55F32"/>
    <w:rsid w:val="00D565DE"/>
    <w:rsid w:val="00D57564"/>
    <w:rsid w:val="00D614F7"/>
    <w:rsid w:val="00D61AC4"/>
    <w:rsid w:val="00D62698"/>
    <w:rsid w:val="00D63614"/>
    <w:rsid w:val="00D63667"/>
    <w:rsid w:val="00D64DA7"/>
    <w:rsid w:val="00D66681"/>
    <w:rsid w:val="00D679E8"/>
    <w:rsid w:val="00D67FFD"/>
    <w:rsid w:val="00D7012B"/>
    <w:rsid w:val="00D70786"/>
    <w:rsid w:val="00D70875"/>
    <w:rsid w:val="00D75DC1"/>
    <w:rsid w:val="00D775D4"/>
    <w:rsid w:val="00D80AEF"/>
    <w:rsid w:val="00D811A2"/>
    <w:rsid w:val="00D81296"/>
    <w:rsid w:val="00D81665"/>
    <w:rsid w:val="00D81868"/>
    <w:rsid w:val="00D81EE6"/>
    <w:rsid w:val="00D82047"/>
    <w:rsid w:val="00D8251C"/>
    <w:rsid w:val="00D84125"/>
    <w:rsid w:val="00D84D44"/>
    <w:rsid w:val="00D863E3"/>
    <w:rsid w:val="00D86819"/>
    <w:rsid w:val="00D86A38"/>
    <w:rsid w:val="00D871D3"/>
    <w:rsid w:val="00D90099"/>
    <w:rsid w:val="00D902E9"/>
    <w:rsid w:val="00D922F6"/>
    <w:rsid w:val="00D9303A"/>
    <w:rsid w:val="00D937AE"/>
    <w:rsid w:val="00D94DE8"/>
    <w:rsid w:val="00D95D9E"/>
    <w:rsid w:val="00D96640"/>
    <w:rsid w:val="00D978B5"/>
    <w:rsid w:val="00DA3A1D"/>
    <w:rsid w:val="00DA4A61"/>
    <w:rsid w:val="00DA4BDD"/>
    <w:rsid w:val="00DA53AE"/>
    <w:rsid w:val="00DA59D0"/>
    <w:rsid w:val="00DA5F60"/>
    <w:rsid w:val="00DA6728"/>
    <w:rsid w:val="00DB0E28"/>
    <w:rsid w:val="00DB1D7A"/>
    <w:rsid w:val="00DB2143"/>
    <w:rsid w:val="00DB2783"/>
    <w:rsid w:val="00DB2D96"/>
    <w:rsid w:val="00DB368F"/>
    <w:rsid w:val="00DB3902"/>
    <w:rsid w:val="00DB3B16"/>
    <w:rsid w:val="00DB44FC"/>
    <w:rsid w:val="00DB483F"/>
    <w:rsid w:val="00DB5A68"/>
    <w:rsid w:val="00DB62E4"/>
    <w:rsid w:val="00DB673C"/>
    <w:rsid w:val="00DB7433"/>
    <w:rsid w:val="00DB7A7B"/>
    <w:rsid w:val="00DC003E"/>
    <w:rsid w:val="00DC03E8"/>
    <w:rsid w:val="00DC08C4"/>
    <w:rsid w:val="00DC0F97"/>
    <w:rsid w:val="00DC139A"/>
    <w:rsid w:val="00DC2E20"/>
    <w:rsid w:val="00DC4C38"/>
    <w:rsid w:val="00DC502C"/>
    <w:rsid w:val="00DC5370"/>
    <w:rsid w:val="00DC561D"/>
    <w:rsid w:val="00DC5C0F"/>
    <w:rsid w:val="00DC633A"/>
    <w:rsid w:val="00DC64CF"/>
    <w:rsid w:val="00DC6A0C"/>
    <w:rsid w:val="00DD03C3"/>
    <w:rsid w:val="00DD068C"/>
    <w:rsid w:val="00DD1CB0"/>
    <w:rsid w:val="00DD381B"/>
    <w:rsid w:val="00DD3991"/>
    <w:rsid w:val="00DD5A30"/>
    <w:rsid w:val="00DD63C5"/>
    <w:rsid w:val="00DD656B"/>
    <w:rsid w:val="00DD673C"/>
    <w:rsid w:val="00DD6FB4"/>
    <w:rsid w:val="00DE0488"/>
    <w:rsid w:val="00DE04A7"/>
    <w:rsid w:val="00DE2E06"/>
    <w:rsid w:val="00DE351B"/>
    <w:rsid w:val="00DE4A24"/>
    <w:rsid w:val="00DE671D"/>
    <w:rsid w:val="00DE7DDA"/>
    <w:rsid w:val="00DF0132"/>
    <w:rsid w:val="00DF0B3B"/>
    <w:rsid w:val="00DF0E1E"/>
    <w:rsid w:val="00DF1130"/>
    <w:rsid w:val="00DF179F"/>
    <w:rsid w:val="00DF19AE"/>
    <w:rsid w:val="00DF19C9"/>
    <w:rsid w:val="00DF1A31"/>
    <w:rsid w:val="00DF27DF"/>
    <w:rsid w:val="00DF3EF1"/>
    <w:rsid w:val="00DF515B"/>
    <w:rsid w:val="00DF6A96"/>
    <w:rsid w:val="00DF6D59"/>
    <w:rsid w:val="00DF7CE3"/>
    <w:rsid w:val="00E015F3"/>
    <w:rsid w:val="00E016DF"/>
    <w:rsid w:val="00E02131"/>
    <w:rsid w:val="00E0420D"/>
    <w:rsid w:val="00E0495E"/>
    <w:rsid w:val="00E05A5D"/>
    <w:rsid w:val="00E06B24"/>
    <w:rsid w:val="00E06BEE"/>
    <w:rsid w:val="00E076FA"/>
    <w:rsid w:val="00E109D9"/>
    <w:rsid w:val="00E10B44"/>
    <w:rsid w:val="00E11481"/>
    <w:rsid w:val="00E11C1F"/>
    <w:rsid w:val="00E11C8D"/>
    <w:rsid w:val="00E12577"/>
    <w:rsid w:val="00E12793"/>
    <w:rsid w:val="00E14EC3"/>
    <w:rsid w:val="00E15075"/>
    <w:rsid w:val="00E15E0A"/>
    <w:rsid w:val="00E15F7D"/>
    <w:rsid w:val="00E15FC4"/>
    <w:rsid w:val="00E170F0"/>
    <w:rsid w:val="00E17E7D"/>
    <w:rsid w:val="00E208DF"/>
    <w:rsid w:val="00E20C87"/>
    <w:rsid w:val="00E21EA9"/>
    <w:rsid w:val="00E2498F"/>
    <w:rsid w:val="00E24D80"/>
    <w:rsid w:val="00E25831"/>
    <w:rsid w:val="00E266B4"/>
    <w:rsid w:val="00E279E1"/>
    <w:rsid w:val="00E30C90"/>
    <w:rsid w:val="00E315BF"/>
    <w:rsid w:val="00E31FE9"/>
    <w:rsid w:val="00E325A1"/>
    <w:rsid w:val="00E35DF2"/>
    <w:rsid w:val="00E36C9A"/>
    <w:rsid w:val="00E36CCE"/>
    <w:rsid w:val="00E379ED"/>
    <w:rsid w:val="00E40EAA"/>
    <w:rsid w:val="00E41091"/>
    <w:rsid w:val="00E41EE0"/>
    <w:rsid w:val="00E43B04"/>
    <w:rsid w:val="00E446C9"/>
    <w:rsid w:val="00E44C81"/>
    <w:rsid w:val="00E44F3E"/>
    <w:rsid w:val="00E45355"/>
    <w:rsid w:val="00E456DC"/>
    <w:rsid w:val="00E45DDC"/>
    <w:rsid w:val="00E46269"/>
    <w:rsid w:val="00E4661F"/>
    <w:rsid w:val="00E47EB7"/>
    <w:rsid w:val="00E50369"/>
    <w:rsid w:val="00E50F2F"/>
    <w:rsid w:val="00E50F3F"/>
    <w:rsid w:val="00E51C70"/>
    <w:rsid w:val="00E52FAA"/>
    <w:rsid w:val="00E53066"/>
    <w:rsid w:val="00E54A6E"/>
    <w:rsid w:val="00E56511"/>
    <w:rsid w:val="00E573B6"/>
    <w:rsid w:val="00E62013"/>
    <w:rsid w:val="00E64433"/>
    <w:rsid w:val="00E65B59"/>
    <w:rsid w:val="00E70091"/>
    <w:rsid w:val="00E7046A"/>
    <w:rsid w:val="00E730EE"/>
    <w:rsid w:val="00E731CE"/>
    <w:rsid w:val="00E73954"/>
    <w:rsid w:val="00E7486F"/>
    <w:rsid w:val="00E750ED"/>
    <w:rsid w:val="00E754F7"/>
    <w:rsid w:val="00E77EE4"/>
    <w:rsid w:val="00E81AA9"/>
    <w:rsid w:val="00E81B18"/>
    <w:rsid w:val="00E83755"/>
    <w:rsid w:val="00E907B2"/>
    <w:rsid w:val="00E91194"/>
    <w:rsid w:val="00E913AD"/>
    <w:rsid w:val="00E9152C"/>
    <w:rsid w:val="00E91765"/>
    <w:rsid w:val="00E91C9A"/>
    <w:rsid w:val="00E92BC7"/>
    <w:rsid w:val="00E94631"/>
    <w:rsid w:val="00E95412"/>
    <w:rsid w:val="00EA013B"/>
    <w:rsid w:val="00EA1C79"/>
    <w:rsid w:val="00EA2AB4"/>
    <w:rsid w:val="00EA3A15"/>
    <w:rsid w:val="00EA3D67"/>
    <w:rsid w:val="00EA4A2C"/>
    <w:rsid w:val="00EA5536"/>
    <w:rsid w:val="00EA59EB"/>
    <w:rsid w:val="00EA6BDD"/>
    <w:rsid w:val="00EB0459"/>
    <w:rsid w:val="00EB1896"/>
    <w:rsid w:val="00EB219F"/>
    <w:rsid w:val="00EB2647"/>
    <w:rsid w:val="00EB2E3D"/>
    <w:rsid w:val="00EB31F9"/>
    <w:rsid w:val="00EB3701"/>
    <w:rsid w:val="00EB3A89"/>
    <w:rsid w:val="00EB3E92"/>
    <w:rsid w:val="00EB7621"/>
    <w:rsid w:val="00EB7E86"/>
    <w:rsid w:val="00EC0FF6"/>
    <w:rsid w:val="00EC10A6"/>
    <w:rsid w:val="00EC1398"/>
    <w:rsid w:val="00EC1A47"/>
    <w:rsid w:val="00EC5C8F"/>
    <w:rsid w:val="00EC63A2"/>
    <w:rsid w:val="00EC6B26"/>
    <w:rsid w:val="00EC6B3F"/>
    <w:rsid w:val="00ED0EA1"/>
    <w:rsid w:val="00ED1AD5"/>
    <w:rsid w:val="00ED234F"/>
    <w:rsid w:val="00ED380F"/>
    <w:rsid w:val="00ED4987"/>
    <w:rsid w:val="00ED4CA5"/>
    <w:rsid w:val="00ED4E33"/>
    <w:rsid w:val="00ED65E9"/>
    <w:rsid w:val="00ED76C3"/>
    <w:rsid w:val="00ED76F5"/>
    <w:rsid w:val="00ED77C1"/>
    <w:rsid w:val="00ED7F71"/>
    <w:rsid w:val="00EE08E0"/>
    <w:rsid w:val="00EE2419"/>
    <w:rsid w:val="00EE25EF"/>
    <w:rsid w:val="00EE2CE9"/>
    <w:rsid w:val="00EE428B"/>
    <w:rsid w:val="00EE46EA"/>
    <w:rsid w:val="00EE53A4"/>
    <w:rsid w:val="00EE66D7"/>
    <w:rsid w:val="00EE7D9E"/>
    <w:rsid w:val="00EF0BB0"/>
    <w:rsid w:val="00EF347D"/>
    <w:rsid w:val="00EF4C34"/>
    <w:rsid w:val="00EF54EF"/>
    <w:rsid w:val="00EF556A"/>
    <w:rsid w:val="00EF55B7"/>
    <w:rsid w:val="00EF5C73"/>
    <w:rsid w:val="00EF7B32"/>
    <w:rsid w:val="00F0069D"/>
    <w:rsid w:val="00F0205A"/>
    <w:rsid w:val="00F02D58"/>
    <w:rsid w:val="00F03888"/>
    <w:rsid w:val="00F06C72"/>
    <w:rsid w:val="00F06FCE"/>
    <w:rsid w:val="00F10CDB"/>
    <w:rsid w:val="00F11113"/>
    <w:rsid w:val="00F1121C"/>
    <w:rsid w:val="00F11AC6"/>
    <w:rsid w:val="00F142CD"/>
    <w:rsid w:val="00F1444F"/>
    <w:rsid w:val="00F162D3"/>
    <w:rsid w:val="00F1655B"/>
    <w:rsid w:val="00F1679B"/>
    <w:rsid w:val="00F17E3B"/>
    <w:rsid w:val="00F2188C"/>
    <w:rsid w:val="00F22F3C"/>
    <w:rsid w:val="00F234A0"/>
    <w:rsid w:val="00F242C4"/>
    <w:rsid w:val="00F24721"/>
    <w:rsid w:val="00F25DF8"/>
    <w:rsid w:val="00F2680A"/>
    <w:rsid w:val="00F2695A"/>
    <w:rsid w:val="00F26A8D"/>
    <w:rsid w:val="00F27818"/>
    <w:rsid w:val="00F31301"/>
    <w:rsid w:val="00F314A7"/>
    <w:rsid w:val="00F31AA8"/>
    <w:rsid w:val="00F31BF4"/>
    <w:rsid w:val="00F31CE1"/>
    <w:rsid w:val="00F320D9"/>
    <w:rsid w:val="00F34224"/>
    <w:rsid w:val="00F3457E"/>
    <w:rsid w:val="00F3795C"/>
    <w:rsid w:val="00F4150D"/>
    <w:rsid w:val="00F42749"/>
    <w:rsid w:val="00F42965"/>
    <w:rsid w:val="00F42C1E"/>
    <w:rsid w:val="00F4302E"/>
    <w:rsid w:val="00F43169"/>
    <w:rsid w:val="00F43420"/>
    <w:rsid w:val="00F434FD"/>
    <w:rsid w:val="00F43870"/>
    <w:rsid w:val="00F4461D"/>
    <w:rsid w:val="00F4464B"/>
    <w:rsid w:val="00F4771B"/>
    <w:rsid w:val="00F51229"/>
    <w:rsid w:val="00F5264F"/>
    <w:rsid w:val="00F532F0"/>
    <w:rsid w:val="00F53619"/>
    <w:rsid w:val="00F545AC"/>
    <w:rsid w:val="00F5466A"/>
    <w:rsid w:val="00F5493F"/>
    <w:rsid w:val="00F55031"/>
    <w:rsid w:val="00F5505E"/>
    <w:rsid w:val="00F60CA9"/>
    <w:rsid w:val="00F61579"/>
    <w:rsid w:val="00F62A57"/>
    <w:rsid w:val="00F64180"/>
    <w:rsid w:val="00F64791"/>
    <w:rsid w:val="00F65E0D"/>
    <w:rsid w:val="00F6694C"/>
    <w:rsid w:val="00F6723E"/>
    <w:rsid w:val="00F67E5C"/>
    <w:rsid w:val="00F704C1"/>
    <w:rsid w:val="00F7243A"/>
    <w:rsid w:val="00F728EE"/>
    <w:rsid w:val="00F73C67"/>
    <w:rsid w:val="00F75E96"/>
    <w:rsid w:val="00F75FD4"/>
    <w:rsid w:val="00F80065"/>
    <w:rsid w:val="00F81405"/>
    <w:rsid w:val="00F8154A"/>
    <w:rsid w:val="00F82690"/>
    <w:rsid w:val="00F82E0B"/>
    <w:rsid w:val="00F830AA"/>
    <w:rsid w:val="00F849A5"/>
    <w:rsid w:val="00F873C3"/>
    <w:rsid w:val="00F878BA"/>
    <w:rsid w:val="00F87B40"/>
    <w:rsid w:val="00F925C7"/>
    <w:rsid w:val="00F93606"/>
    <w:rsid w:val="00F94953"/>
    <w:rsid w:val="00F95972"/>
    <w:rsid w:val="00F96BE4"/>
    <w:rsid w:val="00F97D7A"/>
    <w:rsid w:val="00FA0237"/>
    <w:rsid w:val="00FA11BB"/>
    <w:rsid w:val="00FA186A"/>
    <w:rsid w:val="00FA3114"/>
    <w:rsid w:val="00FA3B1B"/>
    <w:rsid w:val="00FA4059"/>
    <w:rsid w:val="00FA5452"/>
    <w:rsid w:val="00FA6386"/>
    <w:rsid w:val="00FA64EB"/>
    <w:rsid w:val="00FA6624"/>
    <w:rsid w:val="00FA6F8E"/>
    <w:rsid w:val="00FB0865"/>
    <w:rsid w:val="00FB1A8A"/>
    <w:rsid w:val="00FB35D9"/>
    <w:rsid w:val="00FB4071"/>
    <w:rsid w:val="00FB48AA"/>
    <w:rsid w:val="00FB728B"/>
    <w:rsid w:val="00FB7D57"/>
    <w:rsid w:val="00FC2372"/>
    <w:rsid w:val="00FC491D"/>
    <w:rsid w:val="00FC625E"/>
    <w:rsid w:val="00FD260E"/>
    <w:rsid w:val="00FD4A6C"/>
    <w:rsid w:val="00FD5E7F"/>
    <w:rsid w:val="00FD7979"/>
    <w:rsid w:val="00FD7BA4"/>
    <w:rsid w:val="00FE03B5"/>
    <w:rsid w:val="00FE0446"/>
    <w:rsid w:val="00FE3004"/>
    <w:rsid w:val="00FE4252"/>
    <w:rsid w:val="00FE4ED1"/>
    <w:rsid w:val="00FE569D"/>
    <w:rsid w:val="00FE5D56"/>
    <w:rsid w:val="00FE71FA"/>
    <w:rsid w:val="00FF29D1"/>
    <w:rsid w:val="00FF3899"/>
    <w:rsid w:val="00FF46A3"/>
    <w:rsid w:val="00FF55EF"/>
    <w:rsid w:val="00FF6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80B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新細明體" w:eastAsia="新細明體" w:hAnsi="新細明體" w:cs="新細明體"/>
        <w:lang w:val="en-US" w:eastAsia="zh-TW"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unhideWhenUsed="0" w:qFormat="1"/>
    <w:lsdException w:name="heading 8" w:locked="1" w:semiHidden="0" w:uiPriority="9" w:unhideWhenUsed="0" w:qFormat="1"/>
    <w:lsdException w:name="heading 9" w:locked="1"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semiHidden="0" w:uiPriority="35" w:unhideWhenUsed="0" w:qFormat="1"/>
    <w:lsdException w:name="Title" w:locked="1" w:semiHidden="0" w:uiPriority="10" w:unhideWhenUsed="0" w:qFormat="1"/>
    <w:lsdException w:name="Default Paragraph Font" w:uiPriority="1"/>
    <w:lsdException w:name="Body Text Indent" w:uiPriority="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C42"/>
    <w:pPr>
      <w:spacing w:after="200" w:line="252" w:lineRule="auto"/>
    </w:pPr>
    <w:rPr>
      <w:sz w:val="22"/>
      <w:szCs w:val="22"/>
      <w:lang w:val="zh-TW" w:bidi="zh-TW"/>
    </w:rPr>
  </w:style>
  <w:style w:type="paragraph" w:styleId="1">
    <w:name w:val="heading 1"/>
    <w:basedOn w:val="a"/>
    <w:next w:val="a"/>
    <w:link w:val="1Char"/>
    <w:uiPriority w:val="9"/>
    <w:qFormat/>
    <w:locked/>
    <w:rsid w:val="00462C42"/>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Char"/>
    <w:uiPriority w:val="9"/>
    <w:qFormat/>
    <w:locked/>
    <w:rsid w:val="00462C42"/>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Char"/>
    <w:uiPriority w:val="9"/>
    <w:qFormat/>
    <w:locked/>
    <w:rsid w:val="00462C42"/>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Char"/>
    <w:uiPriority w:val="9"/>
    <w:qFormat/>
    <w:locked/>
    <w:rsid w:val="00462C42"/>
    <w:pPr>
      <w:pBdr>
        <w:bottom w:val="dotted" w:sz="4" w:space="1" w:color="943634"/>
      </w:pBdr>
      <w:spacing w:after="120"/>
      <w:jc w:val="center"/>
      <w:outlineLvl w:val="3"/>
    </w:pPr>
    <w:rPr>
      <w:caps/>
      <w:color w:val="622423"/>
      <w:spacing w:val="10"/>
    </w:rPr>
  </w:style>
  <w:style w:type="paragraph" w:styleId="5">
    <w:name w:val="heading 5"/>
    <w:basedOn w:val="a"/>
    <w:next w:val="a"/>
    <w:link w:val="5Char"/>
    <w:uiPriority w:val="9"/>
    <w:qFormat/>
    <w:locked/>
    <w:rsid w:val="00462C42"/>
    <w:pPr>
      <w:spacing w:before="320" w:after="120"/>
      <w:jc w:val="center"/>
      <w:outlineLvl w:val="4"/>
    </w:pPr>
    <w:rPr>
      <w:caps/>
      <w:color w:val="622423"/>
      <w:spacing w:val="10"/>
    </w:rPr>
  </w:style>
  <w:style w:type="paragraph" w:styleId="6">
    <w:name w:val="heading 6"/>
    <w:basedOn w:val="a"/>
    <w:next w:val="a"/>
    <w:link w:val="6Char"/>
    <w:uiPriority w:val="9"/>
    <w:qFormat/>
    <w:locked/>
    <w:rsid w:val="00462C42"/>
    <w:pPr>
      <w:spacing w:after="120"/>
      <w:jc w:val="center"/>
      <w:outlineLvl w:val="5"/>
    </w:pPr>
    <w:rPr>
      <w:caps/>
      <w:color w:val="943634"/>
      <w:spacing w:val="10"/>
    </w:rPr>
  </w:style>
  <w:style w:type="paragraph" w:styleId="7">
    <w:name w:val="heading 7"/>
    <w:basedOn w:val="a"/>
    <w:next w:val="a"/>
    <w:link w:val="7Char"/>
    <w:uiPriority w:val="9"/>
    <w:qFormat/>
    <w:locked/>
    <w:rsid w:val="00462C42"/>
    <w:pPr>
      <w:spacing w:after="120"/>
      <w:jc w:val="center"/>
      <w:outlineLvl w:val="6"/>
    </w:pPr>
    <w:rPr>
      <w:i/>
      <w:iCs/>
      <w:caps/>
      <w:color w:val="943634"/>
      <w:spacing w:val="10"/>
    </w:rPr>
  </w:style>
  <w:style w:type="paragraph" w:styleId="8">
    <w:name w:val="heading 8"/>
    <w:basedOn w:val="a"/>
    <w:next w:val="a"/>
    <w:link w:val="8Char"/>
    <w:uiPriority w:val="9"/>
    <w:qFormat/>
    <w:locked/>
    <w:rsid w:val="00462C42"/>
    <w:pPr>
      <w:spacing w:after="120"/>
      <w:jc w:val="center"/>
      <w:outlineLvl w:val="7"/>
    </w:pPr>
    <w:rPr>
      <w:caps/>
      <w:spacing w:val="10"/>
      <w:sz w:val="20"/>
      <w:szCs w:val="20"/>
    </w:rPr>
  </w:style>
  <w:style w:type="paragraph" w:styleId="9">
    <w:name w:val="heading 9"/>
    <w:basedOn w:val="a"/>
    <w:next w:val="a"/>
    <w:link w:val="9Char"/>
    <w:uiPriority w:val="9"/>
    <w:qFormat/>
    <w:locked/>
    <w:rsid w:val="00462C42"/>
    <w:pPr>
      <w:spacing w:after="120"/>
      <w:jc w:val="center"/>
      <w:outlineLvl w:val="8"/>
    </w:pPr>
    <w:rPr>
      <w:i/>
      <w:iCs/>
      <w:caps/>
      <w:spacing w:val="1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mailStyle151">
    <w:name w:val="EmailStyle151"/>
    <w:uiPriority w:val="99"/>
    <w:semiHidden/>
    <w:rsid w:val="00417B63"/>
    <w:rPr>
      <w:rFonts w:ascii="新細明體" w:hAnsi="新細明體" w:cs="新細明體"/>
      <w:color w:val="auto"/>
      <w:sz w:val="24"/>
      <w:szCs w:val="24"/>
      <w:u w:val="none"/>
    </w:rPr>
  </w:style>
  <w:style w:type="character" w:styleId="a3">
    <w:name w:val="Hyperlink"/>
    <w:uiPriority w:val="99"/>
    <w:rsid w:val="00417B63"/>
    <w:rPr>
      <w:rFonts w:cs="新細明體"/>
      <w:color w:val="0000FF"/>
      <w:u w:val="single"/>
    </w:rPr>
  </w:style>
  <w:style w:type="character" w:styleId="a4">
    <w:name w:val="FollowedHyperlink"/>
    <w:uiPriority w:val="99"/>
    <w:rsid w:val="00512C47"/>
    <w:rPr>
      <w:rFonts w:cs="新細明體"/>
      <w:color w:val="800080"/>
      <w:u w:val="single"/>
    </w:rPr>
  </w:style>
  <w:style w:type="paragraph" w:styleId="a5">
    <w:name w:val="header"/>
    <w:basedOn w:val="a"/>
    <w:link w:val="Char"/>
    <w:uiPriority w:val="99"/>
    <w:rsid w:val="00620A3F"/>
    <w:pPr>
      <w:tabs>
        <w:tab w:val="center" w:pos="4153"/>
        <w:tab w:val="right" w:pos="8306"/>
      </w:tabs>
      <w:snapToGrid w:val="0"/>
    </w:pPr>
  </w:style>
  <w:style w:type="character" w:customStyle="1" w:styleId="Char">
    <w:name w:val="頁首 Char"/>
    <w:link w:val="a5"/>
    <w:uiPriority w:val="99"/>
    <w:semiHidden/>
    <w:rsid w:val="006940E5"/>
    <w:rPr>
      <w:kern w:val="0"/>
      <w:sz w:val="20"/>
      <w:szCs w:val="20"/>
      <w:lang w:eastAsia="zh-TW"/>
    </w:rPr>
  </w:style>
  <w:style w:type="paragraph" w:styleId="a6">
    <w:name w:val="footer"/>
    <w:basedOn w:val="a"/>
    <w:link w:val="Char0"/>
    <w:uiPriority w:val="99"/>
    <w:rsid w:val="00620A3F"/>
    <w:pPr>
      <w:tabs>
        <w:tab w:val="center" w:pos="4153"/>
        <w:tab w:val="right" w:pos="8306"/>
      </w:tabs>
      <w:snapToGrid w:val="0"/>
    </w:pPr>
  </w:style>
  <w:style w:type="character" w:customStyle="1" w:styleId="Char0">
    <w:name w:val="頁尾 Char"/>
    <w:link w:val="a6"/>
    <w:uiPriority w:val="99"/>
    <w:locked/>
    <w:rsid w:val="00573390"/>
    <w:rPr>
      <w:rFonts w:cs="新細明體"/>
      <w:lang w:eastAsia="zh-TW"/>
    </w:rPr>
  </w:style>
  <w:style w:type="paragraph" w:styleId="Web">
    <w:name w:val="Normal (Web)"/>
    <w:basedOn w:val="a"/>
    <w:uiPriority w:val="99"/>
    <w:rsid w:val="00236A92"/>
    <w:pPr>
      <w:spacing w:before="100" w:beforeAutospacing="1" w:after="100" w:afterAutospacing="1"/>
    </w:pPr>
    <w:rPr>
      <w:sz w:val="24"/>
      <w:szCs w:val="24"/>
    </w:rPr>
  </w:style>
  <w:style w:type="paragraph" w:customStyle="1" w:styleId="10">
    <w:name w:val="無間距1"/>
    <w:uiPriority w:val="99"/>
    <w:rsid w:val="002D4FC9"/>
    <w:pPr>
      <w:spacing w:after="200" w:line="252" w:lineRule="auto"/>
    </w:pPr>
    <w:rPr>
      <w:sz w:val="22"/>
      <w:szCs w:val="22"/>
      <w:lang w:val="zh-TW" w:bidi="zh-TW"/>
    </w:rPr>
  </w:style>
  <w:style w:type="character" w:customStyle="1" w:styleId="yw">
    <w:name w:val="yw"/>
    <w:uiPriority w:val="99"/>
    <w:rsid w:val="002D4FC9"/>
    <w:rPr>
      <w:rFonts w:cs="新細明體"/>
    </w:rPr>
  </w:style>
  <w:style w:type="paragraph" w:customStyle="1" w:styleId="NoSpacing1">
    <w:name w:val="No Spacing1"/>
    <w:uiPriority w:val="99"/>
    <w:rsid w:val="004A1E93"/>
    <w:pPr>
      <w:spacing w:after="200" w:line="252" w:lineRule="auto"/>
    </w:pPr>
    <w:rPr>
      <w:sz w:val="22"/>
      <w:szCs w:val="22"/>
      <w:lang w:val="zh-TW" w:bidi="zh-TW"/>
    </w:rPr>
  </w:style>
  <w:style w:type="paragraph" w:customStyle="1" w:styleId="ColorfulList-Accent11">
    <w:name w:val="Colorful List - Accent 11"/>
    <w:basedOn w:val="a"/>
    <w:uiPriority w:val="34"/>
    <w:qFormat/>
    <w:rsid w:val="00462C42"/>
    <w:pPr>
      <w:ind w:left="720"/>
      <w:contextualSpacing/>
    </w:pPr>
  </w:style>
  <w:style w:type="paragraph" w:customStyle="1" w:styleId="Default">
    <w:name w:val="Default"/>
    <w:rsid w:val="004A1E93"/>
    <w:pPr>
      <w:autoSpaceDE w:val="0"/>
      <w:autoSpaceDN w:val="0"/>
      <w:adjustRightInd w:val="0"/>
      <w:spacing w:after="200" w:line="252" w:lineRule="auto"/>
    </w:pPr>
    <w:rPr>
      <w:color w:val="000000"/>
      <w:sz w:val="24"/>
      <w:szCs w:val="24"/>
      <w:lang w:val="zh-TW" w:bidi="zh-TW"/>
    </w:rPr>
  </w:style>
  <w:style w:type="paragraph" w:styleId="a7">
    <w:name w:val="Balloon Text"/>
    <w:basedOn w:val="a"/>
    <w:link w:val="Char1"/>
    <w:uiPriority w:val="99"/>
    <w:rsid w:val="00362D7F"/>
    <w:rPr>
      <w:sz w:val="18"/>
      <w:szCs w:val="18"/>
    </w:rPr>
  </w:style>
  <w:style w:type="character" w:customStyle="1" w:styleId="Char1">
    <w:name w:val="註解方塊文字 Char"/>
    <w:link w:val="a7"/>
    <w:uiPriority w:val="99"/>
    <w:locked/>
    <w:rsid w:val="00362D7F"/>
    <w:rPr>
      <w:rFonts w:ascii="新細明體" w:eastAsia="新細明體" w:hAnsi="新細明體" w:cs="新細明體"/>
      <w:sz w:val="18"/>
      <w:szCs w:val="18"/>
      <w:lang w:eastAsia="zh-TW"/>
    </w:rPr>
  </w:style>
  <w:style w:type="table" w:styleId="a8">
    <w:name w:val="Table Grid"/>
    <w:basedOn w:val="a1"/>
    <w:uiPriority w:val="59"/>
    <w:rsid w:val="00197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標題 1 Char"/>
    <w:link w:val="1"/>
    <w:uiPriority w:val="9"/>
    <w:rsid w:val="00462C42"/>
    <w:rPr>
      <w:caps/>
      <w:color w:val="632423"/>
      <w:spacing w:val="20"/>
      <w:sz w:val="28"/>
      <w:szCs w:val="28"/>
    </w:rPr>
  </w:style>
  <w:style w:type="character" w:customStyle="1" w:styleId="2Char">
    <w:name w:val="標題 2 Char"/>
    <w:link w:val="2"/>
    <w:uiPriority w:val="9"/>
    <w:semiHidden/>
    <w:rsid w:val="00462C42"/>
    <w:rPr>
      <w:caps/>
      <w:color w:val="632423"/>
      <w:spacing w:val="15"/>
      <w:sz w:val="24"/>
      <w:szCs w:val="24"/>
    </w:rPr>
  </w:style>
  <w:style w:type="character" w:customStyle="1" w:styleId="3Char">
    <w:name w:val="標題 3 Char"/>
    <w:link w:val="3"/>
    <w:uiPriority w:val="9"/>
    <w:semiHidden/>
    <w:rsid w:val="00462C42"/>
    <w:rPr>
      <w:caps/>
      <w:color w:val="622423"/>
      <w:sz w:val="24"/>
      <w:szCs w:val="24"/>
    </w:rPr>
  </w:style>
  <w:style w:type="character" w:customStyle="1" w:styleId="4Char">
    <w:name w:val="標題 4 Char"/>
    <w:link w:val="4"/>
    <w:uiPriority w:val="9"/>
    <w:semiHidden/>
    <w:rsid w:val="00462C42"/>
    <w:rPr>
      <w:caps/>
      <w:color w:val="622423"/>
      <w:spacing w:val="10"/>
    </w:rPr>
  </w:style>
  <w:style w:type="character" w:customStyle="1" w:styleId="5Char">
    <w:name w:val="標題 5 Char"/>
    <w:link w:val="5"/>
    <w:uiPriority w:val="9"/>
    <w:semiHidden/>
    <w:rsid w:val="00462C42"/>
    <w:rPr>
      <w:caps/>
      <w:color w:val="622423"/>
      <w:spacing w:val="10"/>
    </w:rPr>
  </w:style>
  <w:style w:type="character" w:customStyle="1" w:styleId="6Char">
    <w:name w:val="標題 6 Char"/>
    <w:link w:val="6"/>
    <w:uiPriority w:val="9"/>
    <w:semiHidden/>
    <w:rsid w:val="00462C42"/>
    <w:rPr>
      <w:caps/>
      <w:color w:val="943634"/>
      <w:spacing w:val="10"/>
    </w:rPr>
  </w:style>
  <w:style w:type="character" w:customStyle="1" w:styleId="7Char">
    <w:name w:val="標題 7 Char"/>
    <w:link w:val="7"/>
    <w:uiPriority w:val="9"/>
    <w:semiHidden/>
    <w:rsid w:val="00462C42"/>
    <w:rPr>
      <w:i/>
      <w:iCs/>
      <w:caps/>
      <w:color w:val="943634"/>
      <w:spacing w:val="10"/>
    </w:rPr>
  </w:style>
  <w:style w:type="character" w:customStyle="1" w:styleId="8Char">
    <w:name w:val="標題 8 Char"/>
    <w:link w:val="8"/>
    <w:uiPriority w:val="9"/>
    <w:semiHidden/>
    <w:rsid w:val="00462C42"/>
    <w:rPr>
      <w:caps/>
      <w:spacing w:val="10"/>
      <w:sz w:val="20"/>
      <w:szCs w:val="20"/>
    </w:rPr>
  </w:style>
  <w:style w:type="character" w:customStyle="1" w:styleId="9Char">
    <w:name w:val="標題 9 Char"/>
    <w:link w:val="9"/>
    <w:uiPriority w:val="9"/>
    <w:semiHidden/>
    <w:rsid w:val="00462C42"/>
    <w:rPr>
      <w:i/>
      <w:iCs/>
      <w:caps/>
      <w:spacing w:val="10"/>
      <w:sz w:val="20"/>
      <w:szCs w:val="20"/>
    </w:rPr>
  </w:style>
  <w:style w:type="paragraph" w:styleId="a9">
    <w:name w:val="caption"/>
    <w:basedOn w:val="a"/>
    <w:next w:val="a"/>
    <w:uiPriority w:val="35"/>
    <w:qFormat/>
    <w:locked/>
    <w:rsid w:val="00462C42"/>
    <w:rPr>
      <w:caps/>
      <w:spacing w:val="10"/>
      <w:sz w:val="18"/>
      <w:szCs w:val="18"/>
    </w:rPr>
  </w:style>
  <w:style w:type="paragraph" w:styleId="aa">
    <w:name w:val="Title"/>
    <w:basedOn w:val="a"/>
    <w:next w:val="a"/>
    <w:link w:val="Char2"/>
    <w:uiPriority w:val="10"/>
    <w:qFormat/>
    <w:locked/>
    <w:rsid w:val="00462C4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Char2">
    <w:name w:val="標題 Char"/>
    <w:link w:val="aa"/>
    <w:uiPriority w:val="10"/>
    <w:rsid w:val="00462C42"/>
    <w:rPr>
      <w:caps/>
      <w:color w:val="632423"/>
      <w:spacing w:val="50"/>
      <w:sz w:val="44"/>
      <w:szCs w:val="44"/>
    </w:rPr>
  </w:style>
  <w:style w:type="paragraph" w:styleId="ab">
    <w:name w:val="Subtitle"/>
    <w:basedOn w:val="a"/>
    <w:next w:val="a"/>
    <w:link w:val="Char3"/>
    <w:uiPriority w:val="11"/>
    <w:qFormat/>
    <w:locked/>
    <w:rsid w:val="00462C42"/>
    <w:pPr>
      <w:spacing w:after="560" w:line="240" w:lineRule="auto"/>
      <w:jc w:val="center"/>
    </w:pPr>
    <w:rPr>
      <w:caps/>
      <w:spacing w:val="20"/>
      <w:sz w:val="18"/>
      <w:szCs w:val="18"/>
    </w:rPr>
  </w:style>
  <w:style w:type="character" w:customStyle="1" w:styleId="Char3">
    <w:name w:val="子標題 Char"/>
    <w:link w:val="ab"/>
    <w:uiPriority w:val="11"/>
    <w:rsid w:val="00462C42"/>
    <w:rPr>
      <w:caps/>
      <w:spacing w:val="20"/>
      <w:sz w:val="18"/>
      <w:szCs w:val="18"/>
    </w:rPr>
  </w:style>
  <w:style w:type="character" w:styleId="ac">
    <w:name w:val="Strong"/>
    <w:uiPriority w:val="22"/>
    <w:qFormat/>
    <w:locked/>
    <w:rsid w:val="00462C42"/>
    <w:rPr>
      <w:b/>
      <w:bCs/>
      <w:color w:val="943634"/>
      <w:spacing w:val="5"/>
    </w:rPr>
  </w:style>
  <w:style w:type="character" w:styleId="ad">
    <w:name w:val="Emphasis"/>
    <w:uiPriority w:val="20"/>
    <w:qFormat/>
    <w:locked/>
    <w:rsid w:val="00462C42"/>
    <w:rPr>
      <w:caps/>
      <w:spacing w:val="5"/>
      <w:sz w:val="20"/>
      <w:szCs w:val="20"/>
    </w:rPr>
  </w:style>
  <w:style w:type="paragraph" w:customStyle="1" w:styleId="MediumGrid21">
    <w:name w:val="Medium Grid 21"/>
    <w:basedOn w:val="a"/>
    <w:link w:val="MediumGrid2Char"/>
    <w:uiPriority w:val="1"/>
    <w:qFormat/>
    <w:rsid w:val="00462C42"/>
    <w:pPr>
      <w:spacing w:after="0" w:line="240" w:lineRule="auto"/>
    </w:pPr>
  </w:style>
  <w:style w:type="character" w:customStyle="1" w:styleId="MediumGrid2Char">
    <w:name w:val="Medium Grid 2 Char"/>
    <w:basedOn w:val="a0"/>
    <w:link w:val="MediumGrid21"/>
    <w:uiPriority w:val="1"/>
    <w:rsid w:val="00462C42"/>
  </w:style>
  <w:style w:type="paragraph" w:customStyle="1" w:styleId="ColorfulGrid-Accent11">
    <w:name w:val="Colorful Grid - Accent 11"/>
    <w:basedOn w:val="a"/>
    <w:next w:val="a"/>
    <w:link w:val="ColorfulGrid-Accent1Char"/>
    <w:uiPriority w:val="29"/>
    <w:qFormat/>
    <w:rsid w:val="00462C42"/>
    <w:rPr>
      <w:i/>
      <w:iCs/>
    </w:rPr>
  </w:style>
  <w:style w:type="character" w:customStyle="1" w:styleId="ColorfulGrid-Accent1Char">
    <w:name w:val="Colorful Grid - Accent 1 Char"/>
    <w:link w:val="ColorfulGrid-Accent11"/>
    <w:uiPriority w:val="29"/>
    <w:rsid w:val="00462C42"/>
    <w:rPr>
      <w:i/>
      <w:iCs/>
    </w:rPr>
  </w:style>
  <w:style w:type="paragraph" w:customStyle="1" w:styleId="LightShading-Accent21">
    <w:name w:val="Light Shading - Accent 21"/>
    <w:basedOn w:val="a"/>
    <w:next w:val="a"/>
    <w:link w:val="LightShading-Accent2Char"/>
    <w:uiPriority w:val="30"/>
    <w:qFormat/>
    <w:rsid w:val="00462C4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LightShading-Accent2Char">
    <w:name w:val="Light Shading - Accent 2 Char"/>
    <w:link w:val="LightShading-Accent21"/>
    <w:uiPriority w:val="30"/>
    <w:rsid w:val="00462C42"/>
    <w:rPr>
      <w:caps/>
      <w:color w:val="622423"/>
      <w:spacing w:val="5"/>
      <w:sz w:val="20"/>
      <w:szCs w:val="20"/>
    </w:rPr>
  </w:style>
  <w:style w:type="character" w:customStyle="1" w:styleId="11">
    <w:name w:val="區別強調1"/>
    <w:uiPriority w:val="19"/>
    <w:qFormat/>
    <w:rsid w:val="00462C42"/>
    <w:rPr>
      <w:i/>
      <w:iCs/>
    </w:rPr>
  </w:style>
  <w:style w:type="character" w:customStyle="1" w:styleId="12">
    <w:name w:val="鮮明強調1"/>
    <w:uiPriority w:val="21"/>
    <w:qFormat/>
    <w:rsid w:val="00462C42"/>
    <w:rPr>
      <w:i/>
      <w:iCs/>
      <w:caps/>
      <w:spacing w:val="10"/>
      <w:sz w:val="20"/>
      <w:szCs w:val="20"/>
    </w:rPr>
  </w:style>
  <w:style w:type="character" w:customStyle="1" w:styleId="13">
    <w:name w:val="區別參考1"/>
    <w:uiPriority w:val="31"/>
    <w:qFormat/>
    <w:rsid w:val="00462C42"/>
    <w:rPr>
      <w:rFonts w:ascii="新細明體" w:eastAsia="新細明體" w:hAnsi="新細明體" w:cs="新細明體"/>
      <w:i/>
      <w:iCs/>
      <w:color w:val="622423"/>
    </w:rPr>
  </w:style>
  <w:style w:type="character" w:customStyle="1" w:styleId="14">
    <w:name w:val="鮮明參考1"/>
    <w:uiPriority w:val="32"/>
    <w:qFormat/>
    <w:rsid w:val="00462C42"/>
    <w:rPr>
      <w:rFonts w:ascii="新細明體" w:eastAsia="新細明體" w:hAnsi="新細明體" w:cs="新細明體"/>
      <w:b/>
      <w:bCs/>
      <w:i/>
      <w:iCs/>
      <w:color w:val="622423"/>
    </w:rPr>
  </w:style>
  <w:style w:type="character" w:customStyle="1" w:styleId="15">
    <w:name w:val="書名1"/>
    <w:uiPriority w:val="33"/>
    <w:qFormat/>
    <w:rsid w:val="00462C42"/>
    <w:rPr>
      <w:caps/>
      <w:color w:val="622423"/>
      <w:spacing w:val="5"/>
      <w:u w:color="622423"/>
    </w:rPr>
  </w:style>
  <w:style w:type="paragraph" w:customStyle="1" w:styleId="16">
    <w:name w:val="目錄標題1"/>
    <w:basedOn w:val="1"/>
    <w:next w:val="a"/>
    <w:uiPriority w:val="39"/>
    <w:semiHidden/>
    <w:unhideWhenUsed/>
    <w:qFormat/>
    <w:rsid w:val="00462C42"/>
    <w:pPr>
      <w:outlineLvl w:val="9"/>
    </w:pPr>
  </w:style>
  <w:style w:type="paragraph" w:styleId="ae">
    <w:name w:val="Plain Text"/>
    <w:basedOn w:val="a"/>
    <w:link w:val="Char4"/>
    <w:uiPriority w:val="99"/>
    <w:semiHidden/>
    <w:unhideWhenUsed/>
    <w:rsid w:val="008D54DD"/>
    <w:pPr>
      <w:widowControl w:val="0"/>
      <w:spacing w:after="0" w:line="240" w:lineRule="auto"/>
    </w:pPr>
    <w:rPr>
      <w:kern w:val="2"/>
      <w:sz w:val="24"/>
      <w:szCs w:val="24"/>
    </w:rPr>
  </w:style>
  <w:style w:type="character" w:customStyle="1" w:styleId="Char4">
    <w:name w:val="純文字 Char"/>
    <w:link w:val="ae"/>
    <w:uiPriority w:val="99"/>
    <w:semiHidden/>
    <w:rsid w:val="008D54DD"/>
    <w:rPr>
      <w:rFonts w:ascii="新細明體" w:eastAsia="新細明體" w:hAnsi="新細明體" w:cs="新細明體"/>
      <w:kern w:val="2"/>
      <w:sz w:val="24"/>
      <w:szCs w:val="24"/>
    </w:rPr>
  </w:style>
  <w:style w:type="character" w:customStyle="1" w:styleId="A40">
    <w:name w:val="A4"/>
    <w:uiPriority w:val="99"/>
    <w:rsid w:val="00E51C70"/>
    <w:rPr>
      <w:rFonts w:ascii="新細明體" w:hAnsi="新細明體" w:cs="新細明體" w:hint="default"/>
      <w:color w:val="000000"/>
    </w:rPr>
  </w:style>
  <w:style w:type="paragraph" w:styleId="af">
    <w:name w:val="List Paragraph"/>
    <w:basedOn w:val="a"/>
    <w:uiPriority w:val="34"/>
    <w:qFormat/>
    <w:rsid w:val="00E51C70"/>
    <w:pPr>
      <w:spacing w:after="0" w:line="240" w:lineRule="auto"/>
      <w:ind w:left="720"/>
    </w:pPr>
    <w:rPr>
      <w:sz w:val="24"/>
      <w:szCs w:val="24"/>
    </w:rPr>
  </w:style>
  <w:style w:type="character" w:customStyle="1" w:styleId="apple-converted-space">
    <w:name w:val="apple-converted-space"/>
    <w:basedOn w:val="a0"/>
    <w:rsid w:val="000C6EA4"/>
  </w:style>
  <w:style w:type="character" w:customStyle="1" w:styleId="A10">
    <w:name w:val="A1"/>
    <w:uiPriority w:val="99"/>
    <w:rsid w:val="00B63C59"/>
    <w:rPr>
      <w:rFonts w:cs="新細明體"/>
      <w:b/>
      <w:bCs/>
      <w:color w:val="00768A"/>
    </w:rPr>
  </w:style>
  <w:style w:type="character" w:customStyle="1" w:styleId="lpcontentsitem">
    <w:name w:val="lpcontentsitem"/>
    <w:basedOn w:val="a0"/>
    <w:rsid w:val="00D81665"/>
  </w:style>
  <w:style w:type="paragraph" w:styleId="af0">
    <w:name w:val="Body Text Indent"/>
    <w:basedOn w:val="a"/>
    <w:link w:val="Char5"/>
    <w:rsid w:val="00777917"/>
    <w:pPr>
      <w:tabs>
        <w:tab w:val="left" w:pos="360"/>
        <w:tab w:val="left" w:pos="720"/>
      </w:tabs>
      <w:spacing w:after="0" w:line="240" w:lineRule="auto"/>
      <w:ind w:left="360" w:hanging="360"/>
      <w:jc w:val="both"/>
    </w:pPr>
    <w:rPr>
      <w:sz w:val="24"/>
      <w:szCs w:val="20"/>
    </w:rPr>
  </w:style>
  <w:style w:type="character" w:customStyle="1" w:styleId="Char5">
    <w:name w:val="本文縮排 Char"/>
    <w:link w:val="af0"/>
    <w:rsid w:val="00777917"/>
    <w:rPr>
      <w:rFonts w:ascii="新細明體" w:eastAsia="新細明體" w:hAnsi="新細明體"/>
      <w:sz w:val="24"/>
      <w:lang w:eastAsia="zh-TW"/>
    </w:rPr>
  </w:style>
  <w:style w:type="character" w:styleId="af1">
    <w:name w:val="annotation reference"/>
    <w:uiPriority w:val="99"/>
    <w:semiHidden/>
    <w:unhideWhenUsed/>
    <w:rsid w:val="004C3997"/>
    <w:rPr>
      <w:sz w:val="16"/>
      <w:szCs w:val="16"/>
    </w:rPr>
  </w:style>
  <w:style w:type="paragraph" w:styleId="af2">
    <w:name w:val="annotation text"/>
    <w:basedOn w:val="a"/>
    <w:link w:val="Char6"/>
    <w:uiPriority w:val="99"/>
    <w:semiHidden/>
    <w:unhideWhenUsed/>
    <w:rsid w:val="004C3997"/>
    <w:pPr>
      <w:spacing w:line="240" w:lineRule="auto"/>
    </w:pPr>
    <w:rPr>
      <w:sz w:val="20"/>
      <w:szCs w:val="20"/>
    </w:rPr>
  </w:style>
  <w:style w:type="character" w:customStyle="1" w:styleId="Char6">
    <w:name w:val="註解文字 Char"/>
    <w:basedOn w:val="a0"/>
    <w:link w:val="af2"/>
    <w:uiPriority w:val="99"/>
    <w:semiHidden/>
    <w:rsid w:val="004C3997"/>
  </w:style>
  <w:style w:type="paragraph" w:styleId="af3">
    <w:name w:val="annotation subject"/>
    <w:basedOn w:val="af2"/>
    <w:next w:val="af2"/>
    <w:link w:val="Char7"/>
    <w:uiPriority w:val="99"/>
    <w:semiHidden/>
    <w:unhideWhenUsed/>
    <w:rsid w:val="004C3997"/>
    <w:rPr>
      <w:b/>
      <w:bCs/>
    </w:rPr>
  </w:style>
  <w:style w:type="character" w:customStyle="1" w:styleId="Char7">
    <w:name w:val="註解主旨 Char"/>
    <w:link w:val="af3"/>
    <w:uiPriority w:val="99"/>
    <w:semiHidden/>
    <w:rsid w:val="004C3997"/>
    <w:rPr>
      <w:b/>
      <w:bCs/>
    </w:rPr>
  </w:style>
  <w:style w:type="paragraph" w:styleId="af4">
    <w:name w:val="Revision"/>
    <w:hidden/>
    <w:uiPriority w:val="99"/>
    <w:semiHidden/>
    <w:rsid w:val="00F93606"/>
    <w:rPr>
      <w:sz w:val="22"/>
      <w:szCs w:val="22"/>
      <w:lang w:val="zh-TW" w:bidi="zh-T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新細明體" w:eastAsia="新細明體" w:hAnsi="新細明體" w:cs="新細明體"/>
        <w:lang w:val="en-US" w:eastAsia="zh-TW"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unhideWhenUsed="0" w:qFormat="1"/>
    <w:lsdException w:name="heading 8" w:locked="1" w:semiHidden="0" w:uiPriority="9" w:unhideWhenUsed="0" w:qFormat="1"/>
    <w:lsdException w:name="heading 9" w:locked="1"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semiHidden="0" w:uiPriority="35" w:unhideWhenUsed="0" w:qFormat="1"/>
    <w:lsdException w:name="Title" w:locked="1" w:semiHidden="0" w:uiPriority="10" w:unhideWhenUsed="0" w:qFormat="1"/>
    <w:lsdException w:name="Default Paragraph Font" w:uiPriority="1"/>
    <w:lsdException w:name="Body Text Indent" w:uiPriority="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C42"/>
    <w:pPr>
      <w:spacing w:after="200" w:line="252" w:lineRule="auto"/>
    </w:pPr>
    <w:rPr>
      <w:sz w:val="22"/>
      <w:szCs w:val="22"/>
      <w:lang w:val="zh-TW" w:bidi="zh-TW"/>
    </w:rPr>
  </w:style>
  <w:style w:type="paragraph" w:styleId="1">
    <w:name w:val="heading 1"/>
    <w:basedOn w:val="a"/>
    <w:next w:val="a"/>
    <w:link w:val="1Char"/>
    <w:uiPriority w:val="9"/>
    <w:qFormat/>
    <w:locked/>
    <w:rsid w:val="00462C42"/>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Char"/>
    <w:uiPriority w:val="9"/>
    <w:qFormat/>
    <w:locked/>
    <w:rsid w:val="00462C42"/>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Char"/>
    <w:uiPriority w:val="9"/>
    <w:qFormat/>
    <w:locked/>
    <w:rsid w:val="00462C42"/>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Char"/>
    <w:uiPriority w:val="9"/>
    <w:qFormat/>
    <w:locked/>
    <w:rsid w:val="00462C42"/>
    <w:pPr>
      <w:pBdr>
        <w:bottom w:val="dotted" w:sz="4" w:space="1" w:color="943634"/>
      </w:pBdr>
      <w:spacing w:after="120"/>
      <w:jc w:val="center"/>
      <w:outlineLvl w:val="3"/>
    </w:pPr>
    <w:rPr>
      <w:caps/>
      <w:color w:val="622423"/>
      <w:spacing w:val="10"/>
    </w:rPr>
  </w:style>
  <w:style w:type="paragraph" w:styleId="5">
    <w:name w:val="heading 5"/>
    <w:basedOn w:val="a"/>
    <w:next w:val="a"/>
    <w:link w:val="5Char"/>
    <w:uiPriority w:val="9"/>
    <w:qFormat/>
    <w:locked/>
    <w:rsid w:val="00462C42"/>
    <w:pPr>
      <w:spacing w:before="320" w:after="120"/>
      <w:jc w:val="center"/>
      <w:outlineLvl w:val="4"/>
    </w:pPr>
    <w:rPr>
      <w:caps/>
      <w:color w:val="622423"/>
      <w:spacing w:val="10"/>
    </w:rPr>
  </w:style>
  <w:style w:type="paragraph" w:styleId="6">
    <w:name w:val="heading 6"/>
    <w:basedOn w:val="a"/>
    <w:next w:val="a"/>
    <w:link w:val="6Char"/>
    <w:uiPriority w:val="9"/>
    <w:qFormat/>
    <w:locked/>
    <w:rsid w:val="00462C42"/>
    <w:pPr>
      <w:spacing w:after="120"/>
      <w:jc w:val="center"/>
      <w:outlineLvl w:val="5"/>
    </w:pPr>
    <w:rPr>
      <w:caps/>
      <w:color w:val="943634"/>
      <w:spacing w:val="10"/>
    </w:rPr>
  </w:style>
  <w:style w:type="paragraph" w:styleId="7">
    <w:name w:val="heading 7"/>
    <w:basedOn w:val="a"/>
    <w:next w:val="a"/>
    <w:link w:val="7Char"/>
    <w:uiPriority w:val="9"/>
    <w:qFormat/>
    <w:locked/>
    <w:rsid w:val="00462C42"/>
    <w:pPr>
      <w:spacing w:after="120"/>
      <w:jc w:val="center"/>
      <w:outlineLvl w:val="6"/>
    </w:pPr>
    <w:rPr>
      <w:i/>
      <w:iCs/>
      <w:caps/>
      <w:color w:val="943634"/>
      <w:spacing w:val="10"/>
    </w:rPr>
  </w:style>
  <w:style w:type="paragraph" w:styleId="8">
    <w:name w:val="heading 8"/>
    <w:basedOn w:val="a"/>
    <w:next w:val="a"/>
    <w:link w:val="8Char"/>
    <w:uiPriority w:val="9"/>
    <w:qFormat/>
    <w:locked/>
    <w:rsid w:val="00462C42"/>
    <w:pPr>
      <w:spacing w:after="120"/>
      <w:jc w:val="center"/>
      <w:outlineLvl w:val="7"/>
    </w:pPr>
    <w:rPr>
      <w:caps/>
      <w:spacing w:val="10"/>
      <w:sz w:val="20"/>
      <w:szCs w:val="20"/>
    </w:rPr>
  </w:style>
  <w:style w:type="paragraph" w:styleId="9">
    <w:name w:val="heading 9"/>
    <w:basedOn w:val="a"/>
    <w:next w:val="a"/>
    <w:link w:val="9Char"/>
    <w:uiPriority w:val="9"/>
    <w:qFormat/>
    <w:locked/>
    <w:rsid w:val="00462C42"/>
    <w:pPr>
      <w:spacing w:after="120"/>
      <w:jc w:val="center"/>
      <w:outlineLvl w:val="8"/>
    </w:pPr>
    <w:rPr>
      <w:i/>
      <w:iCs/>
      <w:caps/>
      <w:spacing w:val="1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mailStyle151">
    <w:name w:val="EmailStyle151"/>
    <w:uiPriority w:val="99"/>
    <w:semiHidden/>
    <w:rsid w:val="00417B63"/>
    <w:rPr>
      <w:rFonts w:ascii="新細明體" w:hAnsi="新細明體" w:cs="新細明體"/>
      <w:color w:val="auto"/>
      <w:sz w:val="24"/>
      <w:szCs w:val="24"/>
      <w:u w:val="none"/>
    </w:rPr>
  </w:style>
  <w:style w:type="character" w:styleId="a3">
    <w:name w:val="Hyperlink"/>
    <w:uiPriority w:val="99"/>
    <w:rsid w:val="00417B63"/>
    <w:rPr>
      <w:rFonts w:cs="新細明體"/>
      <w:color w:val="0000FF"/>
      <w:u w:val="single"/>
    </w:rPr>
  </w:style>
  <w:style w:type="character" w:styleId="a4">
    <w:name w:val="FollowedHyperlink"/>
    <w:uiPriority w:val="99"/>
    <w:rsid w:val="00512C47"/>
    <w:rPr>
      <w:rFonts w:cs="新細明體"/>
      <w:color w:val="800080"/>
      <w:u w:val="single"/>
    </w:rPr>
  </w:style>
  <w:style w:type="paragraph" w:styleId="a5">
    <w:name w:val="header"/>
    <w:basedOn w:val="a"/>
    <w:link w:val="Char"/>
    <w:uiPriority w:val="99"/>
    <w:rsid w:val="00620A3F"/>
    <w:pPr>
      <w:tabs>
        <w:tab w:val="center" w:pos="4153"/>
        <w:tab w:val="right" w:pos="8306"/>
      </w:tabs>
      <w:snapToGrid w:val="0"/>
    </w:pPr>
  </w:style>
  <w:style w:type="character" w:customStyle="1" w:styleId="Char">
    <w:name w:val="頁首 Char"/>
    <w:link w:val="a5"/>
    <w:uiPriority w:val="99"/>
    <w:semiHidden/>
    <w:rsid w:val="006940E5"/>
    <w:rPr>
      <w:kern w:val="0"/>
      <w:sz w:val="20"/>
      <w:szCs w:val="20"/>
      <w:lang w:eastAsia="zh-TW"/>
    </w:rPr>
  </w:style>
  <w:style w:type="paragraph" w:styleId="a6">
    <w:name w:val="footer"/>
    <w:basedOn w:val="a"/>
    <w:link w:val="Char0"/>
    <w:uiPriority w:val="99"/>
    <w:rsid w:val="00620A3F"/>
    <w:pPr>
      <w:tabs>
        <w:tab w:val="center" w:pos="4153"/>
        <w:tab w:val="right" w:pos="8306"/>
      </w:tabs>
      <w:snapToGrid w:val="0"/>
    </w:pPr>
  </w:style>
  <w:style w:type="character" w:customStyle="1" w:styleId="Char0">
    <w:name w:val="頁尾 Char"/>
    <w:link w:val="a6"/>
    <w:uiPriority w:val="99"/>
    <w:locked/>
    <w:rsid w:val="00573390"/>
    <w:rPr>
      <w:rFonts w:cs="新細明體"/>
      <w:lang w:eastAsia="zh-TW"/>
    </w:rPr>
  </w:style>
  <w:style w:type="paragraph" w:styleId="Web">
    <w:name w:val="Normal (Web)"/>
    <w:basedOn w:val="a"/>
    <w:uiPriority w:val="99"/>
    <w:rsid w:val="00236A92"/>
    <w:pPr>
      <w:spacing w:before="100" w:beforeAutospacing="1" w:after="100" w:afterAutospacing="1"/>
    </w:pPr>
    <w:rPr>
      <w:sz w:val="24"/>
      <w:szCs w:val="24"/>
    </w:rPr>
  </w:style>
  <w:style w:type="paragraph" w:customStyle="1" w:styleId="10">
    <w:name w:val="無間距1"/>
    <w:uiPriority w:val="99"/>
    <w:rsid w:val="002D4FC9"/>
    <w:pPr>
      <w:spacing w:after="200" w:line="252" w:lineRule="auto"/>
    </w:pPr>
    <w:rPr>
      <w:sz w:val="22"/>
      <w:szCs w:val="22"/>
      <w:lang w:val="zh-TW" w:bidi="zh-TW"/>
    </w:rPr>
  </w:style>
  <w:style w:type="character" w:customStyle="1" w:styleId="yw">
    <w:name w:val="yw"/>
    <w:uiPriority w:val="99"/>
    <w:rsid w:val="002D4FC9"/>
    <w:rPr>
      <w:rFonts w:cs="新細明體"/>
    </w:rPr>
  </w:style>
  <w:style w:type="paragraph" w:customStyle="1" w:styleId="NoSpacing1">
    <w:name w:val="No Spacing1"/>
    <w:uiPriority w:val="99"/>
    <w:rsid w:val="004A1E93"/>
    <w:pPr>
      <w:spacing w:after="200" w:line="252" w:lineRule="auto"/>
    </w:pPr>
    <w:rPr>
      <w:sz w:val="22"/>
      <w:szCs w:val="22"/>
      <w:lang w:val="zh-TW" w:bidi="zh-TW"/>
    </w:rPr>
  </w:style>
  <w:style w:type="paragraph" w:customStyle="1" w:styleId="ColorfulList-Accent11">
    <w:name w:val="Colorful List - Accent 11"/>
    <w:basedOn w:val="a"/>
    <w:uiPriority w:val="34"/>
    <w:qFormat/>
    <w:rsid w:val="00462C42"/>
    <w:pPr>
      <w:ind w:left="720"/>
      <w:contextualSpacing/>
    </w:pPr>
  </w:style>
  <w:style w:type="paragraph" w:customStyle="1" w:styleId="Default">
    <w:name w:val="Default"/>
    <w:rsid w:val="004A1E93"/>
    <w:pPr>
      <w:autoSpaceDE w:val="0"/>
      <w:autoSpaceDN w:val="0"/>
      <w:adjustRightInd w:val="0"/>
      <w:spacing w:after="200" w:line="252" w:lineRule="auto"/>
    </w:pPr>
    <w:rPr>
      <w:color w:val="000000"/>
      <w:sz w:val="24"/>
      <w:szCs w:val="24"/>
      <w:lang w:val="zh-TW" w:bidi="zh-TW"/>
    </w:rPr>
  </w:style>
  <w:style w:type="paragraph" w:styleId="a7">
    <w:name w:val="Balloon Text"/>
    <w:basedOn w:val="a"/>
    <w:link w:val="Char1"/>
    <w:uiPriority w:val="99"/>
    <w:rsid w:val="00362D7F"/>
    <w:rPr>
      <w:sz w:val="18"/>
      <w:szCs w:val="18"/>
    </w:rPr>
  </w:style>
  <w:style w:type="character" w:customStyle="1" w:styleId="Char1">
    <w:name w:val="註解方塊文字 Char"/>
    <w:link w:val="a7"/>
    <w:uiPriority w:val="99"/>
    <w:locked/>
    <w:rsid w:val="00362D7F"/>
    <w:rPr>
      <w:rFonts w:ascii="新細明體" w:eastAsia="新細明體" w:hAnsi="新細明體" w:cs="新細明體"/>
      <w:sz w:val="18"/>
      <w:szCs w:val="18"/>
      <w:lang w:eastAsia="zh-TW"/>
    </w:rPr>
  </w:style>
  <w:style w:type="table" w:styleId="a8">
    <w:name w:val="Table Grid"/>
    <w:basedOn w:val="a1"/>
    <w:uiPriority w:val="59"/>
    <w:rsid w:val="00197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標題 1 Char"/>
    <w:link w:val="1"/>
    <w:uiPriority w:val="9"/>
    <w:rsid w:val="00462C42"/>
    <w:rPr>
      <w:caps/>
      <w:color w:val="632423"/>
      <w:spacing w:val="20"/>
      <w:sz w:val="28"/>
      <w:szCs w:val="28"/>
    </w:rPr>
  </w:style>
  <w:style w:type="character" w:customStyle="1" w:styleId="2Char">
    <w:name w:val="標題 2 Char"/>
    <w:link w:val="2"/>
    <w:uiPriority w:val="9"/>
    <w:semiHidden/>
    <w:rsid w:val="00462C42"/>
    <w:rPr>
      <w:caps/>
      <w:color w:val="632423"/>
      <w:spacing w:val="15"/>
      <w:sz w:val="24"/>
      <w:szCs w:val="24"/>
    </w:rPr>
  </w:style>
  <w:style w:type="character" w:customStyle="1" w:styleId="3Char">
    <w:name w:val="標題 3 Char"/>
    <w:link w:val="3"/>
    <w:uiPriority w:val="9"/>
    <w:semiHidden/>
    <w:rsid w:val="00462C42"/>
    <w:rPr>
      <w:caps/>
      <w:color w:val="622423"/>
      <w:sz w:val="24"/>
      <w:szCs w:val="24"/>
    </w:rPr>
  </w:style>
  <w:style w:type="character" w:customStyle="1" w:styleId="4Char">
    <w:name w:val="標題 4 Char"/>
    <w:link w:val="4"/>
    <w:uiPriority w:val="9"/>
    <w:semiHidden/>
    <w:rsid w:val="00462C42"/>
    <w:rPr>
      <w:caps/>
      <w:color w:val="622423"/>
      <w:spacing w:val="10"/>
    </w:rPr>
  </w:style>
  <w:style w:type="character" w:customStyle="1" w:styleId="5Char">
    <w:name w:val="標題 5 Char"/>
    <w:link w:val="5"/>
    <w:uiPriority w:val="9"/>
    <w:semiHidden/>
    <w:rsid w:val="00462C42"/>
    <w:rPr>
      <w:caps/>
      <w:color w:val="622423"/>
      <w:spacing w:val="10"/>
    </w:rPr>
  </w:style>
  <w:style w:type="character" w:customStyle="1" w:styleId="6Char">
    <w:name w:val="標題 6 Char"/>
    <w:link w:val="6"/>
    <w:uiPriority w:val="9"/>
    <w:semiHidden/>
    <w:rsid w:val="00462C42"/>
    <w:rPr>
      <w:caps/>
      <w:color w:val="943634"/>
      <w:spacing w:val="10"/>
    </w:rPr>
  </w:style>
  <w:style w:type="character" w:customStyle="1" w:styleId="7Char">
    <w:name w:val="標題 7 Char"/>
    <w:link w:val="7"/>
    <w:uiPriority w:val="9"/>
    <w:semiHidden/>
    <w:rsid w:val="00462C42"/>
    <w:rPr>
      <w:i/>
      <w:iCs/>
      <w:caps/>
      <w:color w:val="943634"/>
      <w:spacing w:val="10"/>
    </w:rPr>
  </w:style>
  <w:style w:type="character" w:customStyle="1" w:styleId="8Char">
    <w:name w:val="標題 8 Char"/>
    <w:link w:val="8"/>
    <w:uiPriority w:val="9"/>
    <w:semiHidden/>
    <w:rsid w:val="00462C42"/>
    <w:rPr>
      <w:caps/>
      <w:spacing w:val="10"/>
      <w:sz w:val="20"/>
      <w:szCs w:val="20"/>
    </w:rPr>
  </w:style>
  <w:style w:type="character" w:customStyle="1" w:styleId="9Char">
    <w:name w:val="標題 9 Char"/>
    <w:link w:val="9"/>
    <w:uiPriority w:val="9"/>
    <w:semiHidden/>
    <w:rsid w:val="00462C42"/>
    <w:rPr>
      <w:i/>
      <w:iCs/>
      <w:caps/>
      <w:spacing w:val="10"/>
      <w:sz w:val="20"/>
      <w:szCs w:val="20"/>
    </w:rPr>
  </w:style>
  <w:style w:type="paragraph" w:styleId="a9">
    <w:name w:val="caption"/>
    <w:basedOn w:val="a"/>
    <w:next w:val="a"/>
    <w:uiPriority w:val="35"/>
    <w:qFormat/>
    <w:locked/>
    <w:rsid w:val="00462C42"/>
    <w:rPr>
      <w:caps/>
      <w:spacing w:val="10"/>
      <w:sz w:val="18"/>
      <w:szCs w:val="18"/>
    </w:rPr>
  </w:style>
  <w:style w:type="paragraph" w:styleId="aa">
    <w:name w:val="Title"/>
    <w:basedOn w:val="a"/>
    <w:next w:val="a"/>
    <w:link w:val="Char2"/>
    <w:uiPriority w:val="10"/>
    <w:qFormat/>
    <w:locked/>
    <w:rsid w:val="00462C4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Char2">
    <w:name w:val="標題 Char"/>
    <w:link w:val="aa"/>
    <w:uiPriority w:val="10"/>
    <w:rsid w:val="00462C42"/>
    <w:rPr>
      <w:caps/>
      <w:color w:val="632423"/>
      <w:spacing w:val="50"/>
      <w:sz w:val="44"/>
      <w:szCs w:val="44"/>
    </w:rPr>
  </w:style>
  <w:style w:type="paragraph" w:styleId="ab">
    <w:name w:val="Subtitle"/>
    <w:basedOn w:val="a"/>
    <w:next w:val="a"/>
    <w:link w:val="Char3"/>
    <w:uiPriority w:val="11"/>
    <w:qFormat/>
    <w:locked/>
    <w:rsid w:val="00462C42"/>
    <w:pPr>
      <w:spacing w:after="560" w:line="240" w:lineRule="auto"/>
      <w:jc w:val="center"/>
    </w:pPr>
    <w:rPr>
      <w:caps/>
      <w:spacing w:val="20"/>
      <w:sz w:val="18"/>
      <w:szCs w:val="18"/>
    </w:rPr>
  </w:style>
  <w:style w:type="character" w:customStyle="1" w:styleId="Char3">
    <w:name w:val="子標題 Char"/>
    <w:link w:val="ab"/>
    <w:uiPriority w:val="11"/>
    <w:rsid w:val="00462C42"/>
    <w:rPr>
      <w:caps/>
      <w:spacing w:val="20"/>
      <w:sz w:val="18"/>
      <w:szCs w:val="18"/>
    </w:rPr>
  </w:style>
  <w:style w:type="character" w:styleId="ac">
    <w:name w:val="Strong"/>
    <w:uiPriority w:val="22"/>
    <w:qFormat/>
    <w:locked/>
    <w:rsid w:val="00462C42"/>
    <w:rPr>
      <w:b/>
      <w:bCs/>
      <w:color w:val="943634"/>
      <w:spacing w:val="5"/>
    </w:rPr>
  </w:style>
  <w:style w:type="character" w:styleId="ad">
    <w:name w:val="Emphasis"/>
    <w:uiPriority w:val="20"/>
    <w:qFormat/>
    <w:locked/>
    <w:rsid w:val="00462C42"/>
    <w:rPr>
      <w:caps/>
      <w:spacing w:val="5"/>
      <w:sz w:val="20"/>
      <w:szCs w:val="20"/>
    </w:rPr>
  </w:style>
  <w:style w:type="paragraph" w:customStyle="1" w:styleId="MediumGrid21">
    <w:name w:val="Medium Grid 21"/>
    <w:basedOn w:val="a"/>
    <w:link w:val="MediumGrid2Char"/>
    <w:uiPriority w:val="1"/>
    <w:qFormat/>
    <w:rsid w:val="00462C42"/>
    <w:pPr>
      <w:spacing w:after="0" w:line="240" w:lineRule="auto"/>
    </w:pPr>
  </w:style>
  <w:style w:type="character" w:customStyle="1" w:styleId="MediumGrid2Char">
    <w:name w:val="Medium Grid 2 Char"/>
    <w:basedOn w:val="a0"/>
    <w:link w:val="MediumGrid21"/>
    <w:uiPriority w:val="1"/>
    <w:rsid w:val="00462C42"/>
  </w:style>
  <w:style w:type="paragraph" w:customStyle="1" w:styleId="ColorfulGrid-Accent11">
    <w:name w:val="Colorful Grid - Accent 11"/>
    <w:basedOn w:val="a"/>
    <w:next w:val="a"/>
    <w:link w:val="ColorfulGrid-Accent1Char"/>
    <w:uiPriority w:val="29"/>
    <w:qFormat/>
    <w:rsid w:val="00462C42"/>
    <w:rPr>
      <w:i/>
      <w:iCs/>
    </w:rPr>
  </w:style>
  <w:style w:type="character" w:customStyle="1" w:styleId="ColorfulGrid-Accent1Char">
    <w:name w:val="Colorful Grid - Accent 1 Char"/>
    <w:link w:val="ColorfulGrid-Accent11"/>
    <w:uiPriority w:val="29"/>
    <w:rsid w:val="00462C42"/>
    <w:rPr>
      <w:i/>
      <w:iCs/>
    </w:rPr>
  </w:style>
  <w:style w:type="paragraph" w:customStyle="1" w:styleId="LightShading-Accent21">
    <w:name w:val="Light Shading - Accent 21"/>
    <w:basedOn w:val="a"/>
    <w:next w:val="a"/>
    <w:link w:val="LightShading-Accent2Char"/>
    <w:uiPriority w:val="30"/>
    <w:qFormat/>
    <w:rsid w:val="00462C4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LightShading-Accent2Char">
    <w:name w:val="Light Shading - Accent 2 Char"/>
    <w:link w:val="LightShading-Accent21"/>
    <w:uiPriority w:val="30"/>
    <w:rsid w:val="00462C42"/>
    <w:rPr>
      <w:caps/>
      <w:color w:val="622423"/>
      <w:spacing w:val="5"/>
      <w:sz w:val="20"/>
      <w:szCs w:val="20"/>
    </w:rPr>
  </w:style>
  <w:style w:type="character" w:customStyle="1" w:styleId="11">
    <w:name w:val="區別強調1"/>
    <w:uiPriority w:val="19"/>
    <w:qFormat/>
    <w:rsid w:val="00462C42"/>
    <w:rPr>
      <w:i/>
      <w:iCs/>
    </w:rPr>
  </w:style>
  <w:style w:type="character" w:customStyle="1" w:styleId="12">
    <w:name w:val="鮮明強調1"/>
    <w:uiPriority w:val="21"/>
    <w:qFormat/>
    <w:rsid w:val="00462C42"/>
    <w:rPr>
      <w:i/>
      <w:iCs/>
      <w:caps/>
      <w:spacing w:val="10"/>
      <w:sz w:val="20"/>
      <w:szCs w:val="20"/>
    </w:rPr>
  </w:style>
  <w:style w:type="character" w:customStyle="1" w:styleId="13">
    <w:name w:val="區別參考1"/>
    <w:uiPriority w:val="31"/>
    <w:qFormat/>
    <w:rsid w:val="00462C42"/>
    <w:rPr>
      <w:rFonts w:ascii="新細明體" w:eastAsia="新細明體" w:hAnsi="新細明體" w:cs="新細明體"/>
      <w:i/>
      <w:iCs/>
      <w:color w:val="622423"/>
    </w:rPr>
  </w:style>
  <w:style w:type="character" w:customStyle="1" w:styleId="14">
    <w:name w:val="鮮明參考1"/>
    <w:uiPriority w:val="32"/>
    <w:qFormat/>
    <w:rsid w:val="00462C42"/>
    <w:rPr>
      <w:rFonts w:ascii="新細明體" w:eastAsia="新細明體" w:hAnsi="新細明體" w:cs="新細明體"/>
      <w:b/>
      <w:bCs/>
      <w:i/>
      <w:iCs/>
      <w:color w:val="622423"/>
    </w:rPr>
  </w:style>
  <w:style w:type="character" w:customStyle="1" w:styleId="15">
    <w:name w:val="書名1"/>
    <w:uiPriority w:val="33"/>
    <w:qFormat/>
    <w:rsid w:val="00462C42"/>
    <w:rPr>
      <w:caps/>
      <w:color w:val="622423"/>
      <w:spacing w:val="5"/>
      <w:u w:color="622423"/>
    </w:rPr>
  </w:style>
  <w:style w:type="paragraph" w:customStyle="1" w:styleId="16">
    <w:name w:val="目錄標題1"/>
    <w:basedOn w:val="1"/>
    <w:next w:val="a"/>
    <w:uiPriority w:val="39"/>
    <w:semiHidden/>
    <w:unhideWhenUsed/>
    <w:qFormat/>
    <w:rsid w:val="00462C42"/>
    <w:pPr>
      <w:outlineLvl w:val="9"/>
    </w:pPr>
  </w:style>
  <w:style w:type="paragraph" w:styleId="ae">
    <w:name w:val="Plain Text"/>
    <w:basedOn w:val="a"/>
    <w:link w:val="Char4"/>
    <w:uiPriority w:val="99"/>
    <w:semiHidden/>
    <w:unhideWhenUsed/>
    <w:rsid w:val="008D54DD"/>
    <w:pPr>
      <w:widowControl w:val="0"/>
      <w:spacing w:after="0" w:line="240" w:lineRule="auto"/>
    </w:pPr>
    <w:rPr>
      <w:kern w:val="2"/>
      <w:sz w:val="24"/>
      <w:szCs w:val="24"/>
    </w:rPr>
  </w:style>
  <w:style w:type="character" w:customStyle="1" w:styleId="Char4">
    <w:name w:val="純文字 Char"/>
    <w:link w:val="ae"/>
    <w:uiPriority w:val="99"/>
    <w:semiHidden/>
    <w:rsid w:val="008D54DD"/>
    <w:rPr>
      <w:rFonts w:ascii="新細明體" w:eastAsia="新細明體" w:hAnsi="新細明體" w:cs="新細明體"/>
      <w:kern w:val="2"/>
      <w:sz w:val="24"/>
      <w:szCs w:val="24"/>
    </w:rPr>
  </w:style>
  <w:style w:type="character" w:customStyle="1" w:styleId="A40">
    <w:name w:val="A4"/>
    <w:uiPriority w:val="99"/>
    <w:rsid w:val="00E51C70"/>
    <w:rPr>
      <w:rFonts w:ascii="新細明體" w:hAnsi="新細明體" w:cs="新細明體" w:hint="default"/>
      <w:color w:val="000000"/>
    </w:rPr>
  </w:style>
  <w:style w:type="paragraph" w:styleId="af">
    <w:name w:val="List Paragraph"/>
    <w:basedOn w:val="a"/>
    <w:uiPriority w:val="34"/>
    <w:qFormat/>
    <w:rsid w:val="00E51C70"/>
    <w:pPr>
      <w:spacing w:after="0" w:line="240" w:lineRule="auto"/>
      <w:ind w:left="720"/>
    </w:pPr>
    <w:rPr>
      <w:sz w:val="24"/>
      <w:szCs w:val="24"/>
    </w:rPr>
  </w:style>
  <w:style w:type="character" w:customStyle="1" w:styleId="apple-converted-space">
    <w:name w:val="apple-converted-space"/>
    <w:basedOn w:val="a0"/>
    <w:rsid w:val="000C6EA4"/>
  </w:style>
  <w:style w:type="character" w:customStyle="1" w:styleId="A10">
    <w:name w:val="A1"/>
    <w:uiPriority w:val="99"/>
    <w:rsid w:val="00B63C59"/>
    <w:rPr>
      <w:rFonts w:cs="新細明體"/>
      <w:b/>
      <w:bCs/>
      <w:color w:val="00768A"/>
    </w:rPr>
  </w:style>
  <w:style w:type="character" w:customStyle="1" w:styleId="lpcontentsitem">
    <w:name w:val="lpcontentsitem"/>
    <w:basedOn w:val="a0"/>
    <w:rsid w:val="00D81665"/>
  </w:style>
  <w:style w:type="paragraph" w:styleId="af0">
    <w:name w:val="Body Text Indent"/>
    <w:basedOn w:val="a"/>
    <w:link w:val="Char5"/>
    <w:rsid w:val="00777917"/>
    <w:pPr>
      <w:tabs>
        <w:tab w:val="left" w:pos="360"/>
        <w:tab w:val="left" w:pos="720"/>
      </w:tabs>
      <w:spacing w:after="0" w:line="240" w:lineRule="auto"/>
      <w:ind w:left="360" w:hanging="360"/>
      <w:jc w:val="both"/>
    </w:pPr>
    <w:rPr>
      <w:sz w:val="24"/>
      <w:szCs w:val="20"/>
    </w:rPr>
  </w:style>
  <w:style w:type="character" w:customStyle="1" w:styleId="Char5">
    <w:name w:val="本文縮排 Char"/>
    <w:link w:val="af0"/>
    <w:rsid w:val="00777917"/>
    <w:rPr>
      <w:rFonts w:ascii="新細明體" w:eastAsia="新細明體" w:hAnsi="新細明體"/>
      <w:sz w:val="24"/>
      <w:lang w:eastAsia="zh-TW"/>
    </w:rPr>
  </w:style>
  <w:style w:type="character" w:styleId="af1">
    <w:name w:val="annotation reference"/>
    <w:uiPriority w:val="99"/>
    <w:semiHidden/>
    <w:unhideWhenUsed/>
    <w:rsid w:val="004C3997"/>
    <w:rPr>
      <w:sz w:val="16"/>
      <w:szCs w:val="16"/>
    </w:rPr>
  </w:style>
  <w:style w:type="paragraph" w:styleId="af2">
    <w:name w:val="annotation text"/>
    <w:basedOn w:val="a"/>
    <w:link w:val="Char6"/>
    <w:uiPriority w:val="99"/>
    <w:semiHidden/>
    <w:unhideWhenUsed/>
    <w:rsid w:val="004C3997"/>
    <w:pPr>
      <w:spacing w:line="240" w:lineRule="auto"/>
    </w:pPr>
    <w:rPr>
      <w:sz w:val="20"/>
      <w:szCs w:val="20"/>
    </w:rPr>
  </w:style>
  <w:style w:type="character" w:customStyle="1" w:styleId="Char6">
    <w:name w:val="註解文字 Char"/>
    <w:basedOn w:val="a0"/>
    <w:link w:val="af2"/>
    <w:uiPriority w:val="99"/>
    <w:semiHidden/>
    <w:rsid w:val="004C3997"/>
  </w:style>
  <w:style w:type="paragraph" w:styleId="af3">
    <w:name w:val="annotation subject"/>
    <w:basedOn w:val="af2"/>
    <w:next w:val="af2"/>
    <w:link w:val="Char7"/>
    <w:uiPriority w:val="99"/>
    <w:semiHidden/>
    <w:unhideWhenUsed/>
    <w:rsid w:val="004C3997"/>
    <w:rPr>
      <w:b/>
      <w:bCs/>
    </w:rPr>
  </w:style>
  <w:style w:type="character" w:customStyle="1" w:styleId="Char7">
    <w:name w:val="註解主旨 Char"/>
    <w:link w:val="af3"/>
    <w:uiPriority w:val="99"/>
    <w:semiHidden/>
    <w:rsid w:val="004C3997"/>
    <w:rPr>
      <w:b/>
      <w:bCs/>
    </w:rPr>
  </w:style>
  <w:style w:type="paragraph" w:styleId="af4">
    <w:name w:val="Revision"/>
    <w:hidden/>
    <w:uiPriority w:val="99"/>
    <w:semiHidden/>
    <w:rsid w:val="00F93606"/>
    <w:rPr>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573">
      <w:bodyDiv w:val="1"/>
      <w:marLeft w:val="0"/>
      <w:marRight w:val="0"/>
      <w:marTop w:val="0"/>
      <w:marBottom w:val="0"/>
      <w:divBdr>
        <w:top w:val="none" w:sz="0" w:space="0" w:color="auto"/>
        <w:left w:val="none" w:sz="0" w:space="0" w:color="auto"/>
        <w:bottom w:val="none" w:sz="0" w:space="0" w:color="auto"/>
        <w:right w:val="none" w:sz="0" w:space="0" w:color="auto"/>
      </w:divBdr>
    </w:div>
    <w:div w:id="17120547">
      <w:bodyDiv w:val="1"/>
      <w:marLeft w:val="0"/>
      <w:marRight w:val="0"/>
      <w:marTop w:val="0"/>
      <w:marBottom w:val="0"/>
      <w:divBdr>
        <w:top w:val="none" w:sz="0" w:space="0" w:color="auto"/>
        <w:left w:val="none" w:sz="0" w:space="0" w:color="auto"/>
        <w:bottom w:val="none" w:sz="0" w:space="0" w:color="auto"/>
        <w:right w:val="none" w:sz="0" w:space="0" w:color="auto"/>
      </w:divBdr>
    </w:div>
    <w:div w:id="18704873">
      <w:bodyDiv w:val="1"/>
      <w:marLeft w:val="0"/>
      <w:marRight w:val="0"/>
      <w:marTop w:val="0"/>
      <w:marBottom w:val="0"/>
      <w:divBdr>
        <w:top w:val="none" w:sz="0" w:space="0" w:color="auto"/>
        <w:left w:val="none" w:sz="0" w:space="0" w:color="auto"/>
        <w:bottom w:val="none" w:sz="0" w:space="0" w:color="auto"/>
        <w:right w:val="none" w:sz="0" w:space="0" w:color="auto"/>
      </w:divBdr>
    </w:div>
    <w:div w:id="82071411">
      <w:bodyDiv w:val="1"/>
      <w:marLeft w:val="0"/>
      <w:marRight w:val="0"/>
      <w:marTop w:val="0"/>
      <w:marBottom w:val="0"/>
      <w:divBdr>
        <w:top w:val="none" w:sz="0" w:space="0" w:color="auto"/>
        <w:left w:val="none" w:sz="0" w:space="0" w:color="auto"/>
        <w:bottom w:val="none" w:sz="0" w:space="0" w:color="auto"/>
        <w:right w:val="none" w:sz="0" w:space="0" w:color="auto"/>
      </w:divBdr>
    </w:div>
    <w:div w:id="124661860">
      <w:bodyDiv w:val="1"/>
      <w:marLeft w:val="0"/>
      <w:marRight w:val="0"/>
      <w:marTop w:val="0"/>
      <w:marBottom w:val="0"/>
      <w:divBdr>
        <w:top w:val="none" w:sz="0" w:space="0" w:color="auto"/>
        <w:left w:val="none" w:sz="0" w:space="0" w:color="auto"/>
        <w:bottom w:val="none" w:sz="0" w:space="0" w:color="auto"/>
        <w:right w:val="none" w:sz="0" w:space="0" w:color="auto"/>
      </w:divBdr>
      <w:divsChild>
        <w:div w:id="1010911709">
          <w:marLeft w:val="0"/>
          <w:marRight w:val="0"/>
          <w:marTop w:val="0"/>
          <w:marBottom w:val="0"/>
          <w:divBdr>
            <w:top w:val="none" w:sz="0" w:space="0" w:color="auto"/>
            <w:left w:val="none" w:sz="0" w:space="0" w:color="auto"/>
            <w:bottom w:val="none" w:sz="0" w:space="0" w:color="auto"/>
            <w:right w:val="none" w:sz="0" w:space="0" w:color="auto"/>
          </w:divBdr>
          <w:divsChild>
            <w:div w:id="382367447">
              <w:marLeft w:val="0"/>
              <w:marRight w:val="0"/>
              <w:marTop w:val="0"/>
              <w:marBottom w:val="0"/>
              <w:divBdr>
                <w:top w:val="none" w:sz="0" w:space="0" w:color="auto"/>
                <w:left w:val="none" w:sz="0" w:space="0" w:color="auto"/>
                <w:bottom w:val="none" w:sz="0" w:space="0" w:color="auto"/>
                <w:right w:val="none" w:sz="0" w:space="0" w:color="auto"/>
              </w:divBdr>
              <w:divsChild>
                <w:div w:id="46340685">
                  <w:marLeft w:val="0"/>
                  <w:marRight w:val="0"/>
                  <w:marTop w:val="0"/>
                  <w:marBottom w:val="0"/>
                  <w:divBdr>
                    <w:top w:val="single" w:sz="6" w:space="0" w:color="C0C0C0"/>
                    <w:left w:val="single" w:sz="6" w:space="0" w:color="D9D9D9"/>
                    <w:bottom w:val="single" w:sz="6" w:space="0" w:color="D9D9D9"/>
                    <w:right w:val="single" w:sz="6" w:space="0" w:color="D9D9D9"/>
                  </w:divBdr>
                  <w:divsChild>
                    <w:div w:id="97414782">
                      <w:marLeft w:val="0"/>
                      <w:marRight w:val="0"/>
                      <w:marTop w:val="0"/>
                      <w:marBottom w:val="0"/>
                      <w:divBdr>
                        <w:top w:val="none" w:sz="0" w:space="0" w:color="auto"/>
                        <w:left w:val="none" w:sz="0" w:space="0" w:color="auto"/>
                        <w:bottom w:val="none" w:sz="0" w:space="0" w:color="auto"/>
                        <w:right w:val="none" w:sz="0" w:space="0" w:color="auto"/>
                      </w:divBdr>
                      <w:divsChild>
                        <w:div w:id="1216238534">
                          <w:marLeft w:val="0"/>
                          <w:marRight w:val="0"/>
                          <w:marTop w:val="0"/>
                          <w:marBottom w:val="0"/>
                          <w:divBdr>
                            <w:top w:val="none" w:sz="0" w:space="0" w:color="auto"/>
                            <w:left w:val="none" w:sz="0" w:space="0" w:color="auto"/>
                            <w:bottom w:val="none" w:sz="0" w:space="0" w:color="auto"/>
                            <w:right w:val="none" w:sz="0" w:space="0" w:color="auto"/>
                          </w:divBdr>
                          <w:divsChild>
                            <w:div w:id="7456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89602">
          <w:marLeft w:val="0"/>
          <w:marRight w:val="0"/>
          <w:marTop w:val="0"/>
          <w:marBottom w:val="0"/>
          <w:divBdr>
            <w:top w:val="none" w:sz="0" w:space="0" w:color="auto"/>
            <w:left w:val="none" w:sz="0" w:space="0" w:color="auto"/>
            <w:bottom w:val="none" w:sz="0" w:space="0" w:color="auto"/>
            <w:right w:val="none" w:sz="0" w:space="0" w:color="auto"/>
          </w:divBdr>
          <w:divsChild>
            <w:div w:id="1948733855">
              <w:marLeft w:val="0"/>
              <w:marRight w:val="0"/>
              <w:marTop w:val="0"/>
              <w:marBottom w:val="0"/>
              <w:divBdr>
                <w:top w:val="none" w:sz="0" w:space="0" w:color="auto"/>
                <w:left w:val="none" w:sz="0" w:space="0" w:color="auto"/>
                <w:bottom w:val="none" w:sz="0" w:space="0" w:color="auto"/>
                <w:right w:val="none" w:sz="0" w:space="0" w:color="auto"/>
              </w:divBdr>
              <w:divsChild>
                <w:div w:id="1978218176">
                  <w:marLeft w:val="0"/>
                  <w:marRight w:val="0"/>
                  <w:marTop w:val="0"/>
                  <w:marBottom w:val="0"/>
                  <w:divBdr>
                    <w:top w:val="none" w:sz="0" w:space="0" w:color="auto"/>
                    <w:left w:val="none" w:sz="0" w:space="0" w:color="auto"/>
                    <w:bottom w:val="none" w:sz="0" w:space="0" w:color="auto"/>
                    <w:right w:val="none" w:sz="0" w:space="0" w:color="auto"/>
                  </w:divBdr>
                  <w:divsChild>
                    <w:div w:id="960653878">
                      <w:marLeft w:val="0"/>
                      <w:marRight w:val="0"/>
                      <w:marTop w:val="0"/>
                      <w:marBottom w:val="45"/>
                      <w:divBdr>
                        <w:top w:val="none" w:sz="0" w:space="0" w:color="auto"/>
                        <w:left w:val="none" w:sz="0" w:space="0" w:color="auto"/>
                        <w:bottom w:val="none" w:sz="0" w:space="0" w:color="auto"/>
                        <w:right w:val="none" w:sz="0" w:space="0" w:color="auto"/>
                      </w:divBdr>
                      <w:divsChild>
                        <w:div w:id="1238708638">
                          <w:marLeft w:val="0"/>
                          <w:marRight w:val="0"/>
                          <w:marTop w:val="0"/>
                          <w:marBottom w:val="0"/>
                          <w:divBdr>
                            <w:top w:val="single" w:sz="6" w:space="0" w:color="CCCCCC"/>
                            <w:left w:val="single" w:sz="6" w:space="4" w:color="CCCCCC"/>
                            <w:bottom w:val="single" w:sz="6" w:space="0" w:color="CCCCCC"/>
                            <w:right w:val="single" w:sz="6" w:space="4" w:color="CCCCCC"/>
                          </w:divBdr>
                          <w:divsChild>
                            <w:div w:id="1629437838">
                              <w:marLeft w:val="0"/>
                              <w:marRight w:val="0"/>
                              <w:marTop w:val="0"/>
                              <w:marBottom w:val="0"/>
                              <w:divBdr>
                                <w:top w:val="none" w:sz="0" w:space="0" w:color="auto"/>
                                <w:left w:val="none" w:sz="0" w:space="0" w:color="auto"/>
                                <w:bottom w:val="none" w:sz="0" w:space="0" w:color="auto"/>
                                <w:right w:val="none" w:sz="0" w:space="0" w:color="auto"/>
                              </w:divBdr>
                              <w:divsChild>
                                <w:div w:id="12947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3025">
                          <w:marLeft w:val="0"/>
                          <w:marRight w:val="0"/>
                          <w:marTop w:val="0"/>
                          <w:marBottom w:val="0"/>
                          <w:divBdr>
                            <w:top w:val="single" w:sz="6" w:space="0" w:color="auto"/>
                            <w:left w:val="single" w:sz="6" w:space="4" w:color="auto"/>
                            <w:bottom w:val="single" w:sz="6" w:space="0" w:color="auto"/>
                            <w:right w:val="single" w:sz="6" w:space="4" w:color="auto"/>
                          </w:divBdr>
                          <w:divsChild>
                            <w:div w:id="1374496309">
                              <w:marLeft w:val="0"/>
                              <w:marRight w:val="0"/>
                              <w:marTop w:val="0"/>
                              <w:marBottom w:val="0"/>
                              <w:divBdr>
                                <w:top w:val="none" w:sz="0" w:space="0" w:color="auto"/>
                                <w:left w:val="none" w:sz="0" w:space="0" w:color="auto"/>
                                <w:bottom w:val="none" w:sz="0" w:space="0" w:color="auto"/>
                                <w:right w:val="none" w:sz="0" w:space="0" w:color="auto"/>
                              </w:divBdr>
                              <w:divsChild>
                                <w:div w:id="14566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7043">
                          <w:marLeft w:val="0"/>
                          <w:marRight w:val="0"/>
                          <w:marTop w:val="0"/>
                          <w:marBottom w:val="0"/>
                          <w:divBdr>
                            <w:top w:val="single" w:sz="6" w:space="0" w:color="auto"/>
                            <w:left w:val="single" w:sz="6" w:space="4" w:color="auto"/>
                            <w:bottom w:val="single" w:sz="6" w:space="0" w:color="auto"/>
                            <w:right w:val="single" w:sz="6" w:space="4" w:color="auto"/>
                          </w:divBdr>
                          <w:divsChild>
                            <w:div w:id="1958903396">
                              <w:marLeft w:val="0"/>
                              <w:marRight w:val="0"/>
                              <w:marTop w:val="0"/>
                              <w:marBottom w:val="0"/>
                              <w:divBdr>
                                <w:top w:val="none" w:sz="0" w:space="0" w:color="auto"/>
                                <w:left w:val="none" w:sz="0" w:space="0" w:color="auto"/>
                                <w:bottom w:val="none" w:sz="0" w:space="0" w:color="auto"/>
                                <w:right w:val="none" w:sz="0" w:space="0" w:color="auto"/>
                              </w:divBdr>
                              <w:divsChild>
                                <w:div w:id="2316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12022">
                      <w:marLeft w:val="0"/>
                      <w:marRight w:val="0"/>
                      <w:marTop w:val="0"/>
                      <w:marBottom w:val="0"/>
                      <w:divBdr>
                        <w:top w:val="single" w:sz="6" w:space="0" w:color="F5F5F5"/>
                        <w:left w:val="single" w:sz="6" w:space="0" w:color="F5F5F5"/>
                        <w:bottom w:val="single" w:sz="6" w:space="0" w:color="F5F5F5"/>
                        <w:right w:val="single" w:sz="6" w:space="0" w:color="F5F5F5"/>
                      </w:divBdr>
                      <w:divsChild>
                        <w:div w:id="125902168">
                          <w:marLeft w:val="0"/>
                          <w:marRight w:val="0"/>
                          <w:marTop w:val="0"/>
                          <w:marBottom w:val="0"/>
                          <w:divBdr>
                            <w:top w:val="none" w:sz="0" w:space="0" w:color="auto"/>
                            <w:left w:val="none" w:sz="0" w:space="0" w:color="auto"/>
                            <w:bottom w:val="none" w:sz="0" w:space="0" w:color="auto"/>
                            <w:right w:val="none" w:sz="0" w:space="0" w:color="auto"/>
                          </w:divBdr>
                          <w:divsChild>
                            <w:div w:id="105802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91137">
      <w:bodyDiv w:val="1"/>
      <w:marLeft w:val="0"/>
      <w:marRight w:val="0"/>
      <w:marTop w:val="0"/>
      <w:marBottom w:val="0"/>
      <w:divBdr>
        <w:top w:val="none" w:sz="0" w:space="0" w:color="auto"/>
        <w:left w:val="none" w:sz="0" w:space="0" w:color="auto"/>
        <w:bottom w:val="none" w:sz="0" w:space="0" w:color="auto"/>
        <w:right w:val="none" w:sz="0" w:space="0" w:color="auto"/>
      </w:divBdr>
    </w:div>
    <w:div w:id="144057467">
      <w:bodyDiv w:val="1"/>
      <w:marLeft w:val="0"/>
      <w:marRight w:val="0"/>
      <w:marTop w:val="0"/>
      <w:marBottom w:val="0"/>
      <w:divBdr>
        <w:top w:val="none" w:sz="0" w:space="0" w:color="auto"/>
        <w:left w:val="none" w:sz="0" w:space="0" w:color="auto"/>
        <w:bottom w:val="none" w:sz="0" w:space="0" w:color="auto"/>
        <w:right w:val="none" w:sz="0" w:space="0" w:color="auto"/>
      </w:divBdr>
      <w:divsChild>
        <w:div w:id="175535264">
          <w:marLeft w:val="547"/>
          <w:marRight w:val="0"/>
          <w:marTop w:val="360"/>
          <w:marBottom w:val="0"/>
          <w:divBdr>
            <w:top w:val="none" w:sz="0" w:space="0" w:color="auto"/>
            <w:left w:val="none" w:sz="0" w:space="0" w:color="auto"/>
            <w:bottom w:val="none" w:sz="0" w:space="0" w:color="auto"/>
            <w:right w:val="none" w:sz="0" w:space="0" w:color="auto"/>
          </w:divBdr>
        </w:div>
        <w:div w:id="1698969775">
          <w:marLeft w:val="547"/>
          <w:marRight w:val="0"/>
          <w:marTop w:val="360"/>
          <w:marBottom w:val="0"/>
          <w:divBdr>
            <w:top w:val="none" w:sz="0" w:space="0" w:color="auto"/>
            <w:left w:val="none" w:sz="0" w:space="0" w:color="auto"/>
            <w:bottom w:val="none" w:sz="0" w:space="0" w:color="auto"/>
            <w:right w:val="none" w:sz="0" w:space="0" w:color="auto"/>
          </w:divBdr>
        </w:div>
        <w:div w:id="204176593">
          <w:marLeft w:val="547"/>
          <w:marRight w:val="0"/>
          <w:marTop w:val="360"/>
          <w:marBottom w:val="0"/>
          <w:divBdr>
            <w:top w:val="none" w:sz="0" w:space="0" w:color="auto"/>
            <w:left w:val="none" w:sz="0" w:space="0" w:color="auto"/>
            <w:bottom w:val="none" w:sz="0" w:space="0" w:color="auto"/>
            <w:right w:val="none" w:sz="0" w:space="0" w:color="auto"/>
          </w:divBdr>
        </w:div>
        <w:div w:id="1197238143">
          <w:marLeft w:val="547"/>
          <w:marRight w:val="0"/>
          <w:marTop w:val="360"/>
          <w:marBottom w:val="0"/>
          <w:divBdr>
            <w:top w:val="none" w:sz="0" w:space="0" w:color="auto"/>
            <w:left w:val="none" w:sz="0" w:space="0" w:color="auto"/>
            <w:bottom w:val="none" w:sz="0" w:space="0" w:color="auto"/>
            <w:right w:val="none" w:sz="0" w:space="0" w:color="auto"/>
          </w:divBdr>
        </w:div>
      </w:divsChild>
    </w:div>
    <w:div w:id="182785184">
      <w:bodyDiv w:val="1"/>
      <w:marLeft w:val="0"/>
      <w:marRight w:val="0"/>
      <w:marTop w:val="0"/>
      <w:marBottom w:val="0"/>
      <w:divBdr>
        <w:top w:val="none" w:sz="0" w:space="0" w:color="auto"/>
        <w:left w:val="none" w:sz="0" w:space="0" w:color="auto"/>
        <w:bottom w:val="none" w:sz="0" w:space="0" w:color="auto"/>
        <w:right w:val="none" w:sz="0" w:space="0" w:color="auto"/>
      </w:divBdr>
    </w:div>
    <w:div w:id="185102690">
      <w:bodyDiv w:val="1"/>
      <w:marLeft w:val="0"/>
      <w:marRight w:val="0"/>
      <w:marTop w:val="0"/>
      <w:marBottom w:val="0"/>
      <w:divBdr>
        <w:top w:val="none" w:sz="0" w:space="0" w:color="auto"/>
        <w:left w:val="none" w:sz="0" w:space="0" w:color="auto"/>
        <w:bottom w:val="none" w:sz="0" w:space="0" w:color="auto"/>
        <w:right w:val="none" w:sz="0" w:space="0" w:color="auto"/>
      </w:divBdr>
    </w:div>
    <w:div w:id="227695405">
      <w:bodyDiv w:val="1"/>
      <w:marLeft w:val="0"/>
      <w:marRight w:val="0"/>
      <w:marTop w:val="0"/>
      <w:marBottom w:val="0"/>
      <w:divBdr>
        <w:top w:val="none" w:sz="0" w:space="0" w:color="auto"/>
        <w:left w:val="none" w:sz="0" w:space="0" w:color="auto"/>
        <w:bottom w:val="none" w:sz="0" w:space="0" w:color="auto"/>
        <w:right w:val="none" w:sz="0" w:space="0" w:color="auto"/>
      </w:divBdr>
    </w:div>
    <w:div w:id="259802364">
      <w:bodyDiv w:val="1"/>
      <w:marLeft w:val="0"/>
      <w:marRight w:val="0"/>
      <w:marTop w:val="0"/>
      <w:marBottom w:val="0"/>
      <w:divBdr>
        <w:top w:val="none" w:sz="0" w:space="0" w:color="auto"/>
        <w:left w:val="none" w:sz="0" w:space="0" w:color="auto"/>
        <w:bottom w:val="none" w:sz="0" w:space="0" w:color="auto"/>
        <w:right w:val="none" w:sz="0" w:space="0" w:color="auto"/>
      </w:divBdr>
    </w:div>
    <w:div w:id="260378291">
      <w:bodyDiv w:val="1"/>
      <w:marLeft w:val="0"/>
      <w:marRight w:val="0"/>
      <w:marTop w:val="0"/>
      <w:marBottom w:val="0"/>
      <w:divBdr>
        <w:top w:val="none" w:sz="0" w:space="0" w:color="auto"/>
        <w:left w:val="none" w:sz="0" w:space="0" w:color="auto"/>
        <w:bottom w:val="none" w:sz="0" w:space="0" w:color="auto"/>
        <w:right w:val="none" w:sz="0" w:space="0" w:color="auto"/>
      </w:divBdr>
    </w:div>
    <w:div w:id="286786861">
      <w:bodyDiv w:val="1"/>
      <w:marLeft w:val="0"/>
      <w:marRight w:val="0"/>
      <w:marTop w:val="0"/>
      <w:marBottom w:val="0"/>
      <w:divBdr>
        <w:top w:val="none" w:sz="0" w:space="0" w:color="auto"/>
        <w:left w:val="none" w:sz="0" w:space="0" w:color="auto"/>
        <w:bottom w:val="none" w:sz="0" w:space="0" w:color="auto"/>
        <w:right w:val="none" w:sz="0" w:space="0" w:color="auto"/>
      </w:divBdr>
    </w:div>
    <w:div w:id="305550611">
      <w:bodyDiv w:val="1"/>
      <w:marLeft w:val="0"/>
      <w:marRight w:val="0"/>
      <w:marTop w:val="0"/>
      <w:marBottom w:val="0"/>
      <w:divBdr>
        <w:top w:val="none" w:sz="0" w:space="0" w:color="auto"/>
        <w:left w:val="none" w:sz="0" w:space="0" w:color="auto"/>
        <w:bottom w:val="none" w:sz="0" w:space="0" w:color="auto"/>
        <w:right w:val="none" w:sz="0" w:space="0" w:color="auto"/>
      </w:divBdr>
    </w:div>
    <w:div w:id="316300441">
      <w:bodyDiv w:val="1"/>
      <w:marLeft w:val="0"/>
      <w:marRight w:val="0"/>
      <w:marTop w:val="0"/>
      <w:marBottom w:val="0"/>
      <w:divBdr>
        <w:top w:val="none" w:sz="0" w:space="0" w:color="auto"/>
        <w:left w:val="none" w:sz="0" w:space="0" w:color="auto"/>
        <w:bottom w:val="none" w:sz="0" w:space="0" w:color="auto"/>
        <w:right w:val="none" w:sz="0" w:space="0" w:color="auto"/>
      </w:divBdr>
    </w:div>
    <w:div w:id="334456169">
      <w:bodyDiv w:val="1"/>
      <w:marLeft w:val="0"/>
      <w:marRight w:val="0"/>
      <w:marTop w:val="0"/>
      <w:marBottom w:val="0"/>
      <w:divBdr>
        <w:top w:val="none" w:sz="0" w:space="0" w:color="auto"/>
        <w:left w:val="none" w:sz="0" w:space="0" w:color="auto"/>
        <w:bottom w:val="none" w:sz="0" w:space="0" w:color="auto"/>
        <w:right w:val="none" w:sz="0" w:space="0" w:color="auto"/>
      </w:divBdr>
    </w:div>
    <w:div w:id="343098139">
      <w:bodyDiv w:val="1"/>
      <w:marLeft w:val="0"/>
      <w:marRight w:val="0"/>
      <w:marTop w:val="0"/>
      <w:marBottom w:val="0"/>
      <w:divBdr>
        <w:top w:val="none" w:sz="0" w:space="0" w:color="auto"/>
        <w:left w:val="none" w:sz="0" w:space="0" w:color="auto"/>
        <w:bottom w:val="none" w:sz="0" w:space="0" w:color="auto"/>
        <w:right w:val="none" w:sz="0" w:space="0" w:color="auto"/>
      </w:divBdr>
      <w:divsChild>
        <w:div w:id="660157434">
          <w:marLeft w:val="274"/>
          <w:marRight w:val="0"/>
          <w:marTop w:val="0"/>
          <w:marBottom w:val="0"/>
          <w:divBdr>
            <w:top w:val="none" w:sz="0" w:space="0" w:color="auto"/>
            <w:left w:val="none" w:sz="0" w:space="0" w:color="auto"/>
            <w:bottom w:val="none" w:sz="0" w:space="0" w:color="auto"/>
            <w:right w:val="none" w:sz="0" w:space="0" w:color="auto"/>
          </w:divBdr>
        </w:div>
      </w:divsChild>
    </w:div>
    <w:div w:id="346371075">
      <w:bodyDiv w:val="1"/>
      <w:marLeft w:val="0"/>
      <w:marRight w:val="0"/>
      <w:marTop w:val="0"/>
      <w:marBottom w:val="0"/>
      <w:divBdr>
        <w:top w:val="none" w:sz="0" w:space="0" w:color="auto"/>
        <w:left w:val="none" w:sz="0" w:space="0" w:color="auto"/>
        <w:bottom w:val="none" w:sz="0" w:space="0" w:color="auto"/>
        <w:right w:val="none" w:sz="0" w:space="0" w:color="auto"/>
      </w:divBdr>
    </w:div>
    <w:div w:id="450125821">
      <w:bodyDiv w:val="1"/>
      <w:marLeft w:val="0"/>
      <w:marRight w:val="0"/>
      <w:marTop w:val="0"/>
      <w:marBottom w:val="0"/>
      <w:divBdr>
        <w:top w:val="none" w:sz="0" w:space="0" w:color="auto"/>
        <w:left w:val="none" w:sz="0" w:space="0" w:color="auto"/>
        <w:bottom w:val="none" w:sz="0" w:space="0" w:color="auto"/>
        <w:right w:val="none" w:sz="0" w:space="0" w:color="auto"/>
      </w:divBdr>
    </w:div>
    <w:div w:id="466434759">
      <w:bodyDiv w:val="1"/>
      <w:marLeft w:val="0"/>
      <w:marRight w:val="0"/>
      <w:marTop w:val="0"/>
      <w:marBottom w:val="0"/>
      <w:divBdr>
        <w:top w:val="none" w:sz="0" w:space="0" w:color="auto"/>
        <w:left w:val="none" w:sz="0" w:space="0" w:color="auto"/>
        <w:bottom w:val="none" w:sz="0" w:space="0" w:color="auto"/>
        <w:right w:val="none" w:sz="0" w:space="0" w:color="auto"/>
      </w:divBdr>
    </w:div>
    <w:div w:id="494885254">
      <w:bodyDiv w:val="1"/>
      <w:marLeft w:val="0"/>
      <w:marRight w:val="0"/>
      <w:marTop w:val="0"/>
      <w:marBottom w:val="0"/>
      <w:divBdr>
        <w:top w:val="none" w:sz="0" w:space="0" w:color="auto"/>
        <w:left w:val="none" w:sz="0" w:space="0" w:color="auto"/>
        <w:bottom w:val="none" w:sz="0" w:space="0" w:color="auto"/>
        <w:right w:val="none" w:sz="0" w:space="0" w:color="auto"/>
      </w:divBdr>
      <w:divsChild>
        <w:div w:id="570383815">
          <w:marLeft w:val="274"/>
          <w:marRight w:val="0"/>
          <w:marTop w:val="0"/>
          <w:marBottom w:val="0"/>
          <w:divBdr>
            <w:top w:val="none" w:sz="0" w:space="0" w:color="auto"/>
            <w:left w:val="none" w:sz="0" w:space="0" w:color="auto"/>
            <w:bottom w:val="none" w:sz="0" w:space="0" w:color="auto"/>
            <w:right w:val="none" w:sz="0" w:space="0" w:color="auto"/>
          </w:divBdr>
        </w:div>
        <w:div w:id="778793490">
          <w:marLeft w:val="994"/>
          <w:marRight w:val="0"/>
          <w:marTop w:val="0"/>
          <w:marBottom w:val="0"/>
          <w:divBdr>
            <w:top w:val="none" w:sz="0" w:space="0" w:color="auto"/>
            <w:left w:val="none" w:sz="0" w:space="0" w:color="auto"/>
            <w:bottom w:val="none" w:sz="0" w:space="0" w:color="auto"/>
            <w:right w:val="none" w:sz="0" w:space="0" w:color="auto"/>
          </w:divBdr>
        </w:div>
        <w:div w:id="1027564083">
          <w:marLeft w:val="994"/>
          <w:marRight w:val="0"/>
          <w:marTop w:val="0"/>
          <w:marBottom w:val="0"/>
          <w:divBdr>
            <w:top w:val="none" w:sz="0" w:space="0" w:color="auto"/>
            <w:left w:val="none" w:sz="0" w:space="0" w:color="auto"/>
            <w:bottom w:val="none" w:sz="0" w:space="0" w:color="auto"/>
            <w:right w:val="none" w:sz="0" w:space="0" w:color="auto"/>
          </w:divBdr>
        </w:div>
        <w:div w:id="1173371750">
          <w:marLeft w:val="274"/>
          <w:marRight w:val="0"/>
          <w:marTop w:val="0"/>
          <w:marBottom w:val="0"/>
          <w:divBdr>
            <w:top w:val="none" w:sz="0" w:space="0" w:color="auto"/>
            <w:left w:val="none" w:sz="0" w:space="0" w:color="auto"/>
            <w:bottom w:val="none" w:sz="0" w:space="0" w:color="auto"/>
            <w:right w:val="none" w:sz="0" w:space="0" w:color="auto"/>
          </w:divBdr>
        </w:div>
        <w:div w:id="1622418483">
          <w:marLeft w:val="994"/>
          <w:marRight w:val="0"/>
          <w:marTop w:val="0"/>
          <w:marBottom w:val="0"/>
          <w:divBdr>
            <w:top w:val="none" w:sz="0" w:space="0" w:color="auto"/>
            <w:left w:val="none" w:sz="0" w:space="0" w:color="auto"/>
            <w:bottom w:val="none" w:sz="0" w:space="0" w:color="auto"/>
            <w:right w:val="none" w:sz="0" w:space="0" w:color="auto"/>
          </w:divBdr>
        </w:div>
        <w:div w:id="1291745502">
          <w:marLeft w:val="274"/>
          <w:marRight w:val="0"/>
          <w:marTop w:val="0"/>
          <w:marBottom w:val="0"/>
          <w:divBdr>
            <w:top w:val="none" w:sz="0" w:space="0" w:color="auto"/>
            <w:left w:val="none" w:sz="0" w:space="0" w:color="auto"/>
            <w:bottom w:val="none" w:sz="0" w:space="0" w:color="auto"/>
            <w:right w:val="none" w:sz="0" w:space="0" w:color="auto"/>
          </w:divBdr>
        </w:div>
        <w:div w:id="1616788180">
          <w:marLeft w:val="994"/>
          <w:marRight w:val="0"/>
          <w:marTop w:val="0"/>
          <w:marBottom w:val="0"/>
          <w:divBdr>
            <w:top w:val="none" w:sz="0" w:space="0" w:color="auto"/>
            <w:left w:val="none" w:sz="0" w:space="0" w:color="auto"/>
            <w:bottom w:val="none" w:sz="0" w:space="0" w:color="auto"/>
            <w:right w:val="none" w:sz="0" w:space="0" w:color="auto"/>
          </w:divBdr>
        </w:div>
        <w:div w:id="1008871555">
          <w:marLeft w:val="274"/>
          <w:marRight w:val="0"/>
          <w:marTop w:val="0"/>
          <w:marBottom w:val="0"/>
          <w:divBdr>
            <w:top w:val="none" w:sz="0" w:space="0" w:color="auto"/>
            <w:left w:val="none" w:sz="0" w:space="0" w:color="auto"/>
            <w:bottom w:val="none" w:sz="0" w:space="0" w:color="auto"/>
            <w:right w:val="none" w:sz="0" w:space="0" w:color="auto"/>
          </w:divBdr>
        </w:div>
        <w:div w:id="631205368">
          <w:marLeft w:val="994"/>
          <w:marRight w:val="0"/>
          <w:marTop w:val="0"/>
          <w:marBottom w:val="0"/>
          <w:divBdr>
            <w:top w:val="none" w:sz="0" w:space="0" w:color="auto"/>
            <w:left w:val="none" w:sz="0" w:space="0" w:color="auto"/>
            <w:bottom w:val="none" w:sz="0" w:space="0" w:color="auto"/>
            <w:right w:val="none" w:sz="0" w:space="0" w:color="auto"/>
          </w:divBdr>
        </w:div>
        <w:div w:id="1515880260">
          <w:marLeft w:val="994"/>
          <w:marRight w:val="0"/>
          <w:marTop w:val="0"/>
          <w:marBottom w:val="0"/>
          <w:divBdr>
            <w:top w:val="none" w:sz="0" w:space="0" w:color="auto"/>
            <w:left w:val="none" w:sz="0" w:space="0" w:color="auto"/>
            <w:bottom w:val="none" w:sz="0" w:space="0" w:color="auto"/>
            <w:right w:val="none" w:sz="0" w:space="0" w:color="auto"/>
          </w:divBdr>
        </w:div>
        <w:div w:id="403264468">
          <w:marLeft w:val="274"/>
          <w:marRight w:val="0"/>
          <w:marTop w:val="0"/>
          <w:marBottom w:val="0"/>
          <w:divBdr>
            <w:top w:val="none" w:sz="0" w:space="0" w:color="auto"/>
            <w:left w:val="none" w:sz="0" w:space="0" w:color="auto"/>
            <w:bottom w:val="none" w:sz="0" w:space="0" w:color="auto"/>
            <w:right w:val="none" w:sz="0" w:space="0" w:color="auto"/>
          </w:divBdr>
        </w:div>
        <w:div w:id="1046563552">
          <w:marLeft w:val="994"/>
          <w:marRight w:val="0"/>
          <w:marTop w:val="0"/>
          <w:marBottom w:val="0"/>
          <w:divBdr>
            <w:top w:val="none" w:sz="0" w:space="0" w:color="auto"/>
            <w:left w:val="none" w:sz="0" w:space="0" w:color="auto"/>
            <w:bottom w:val="none" w:sz="0" w:space="0" w:color="auto"/>
            <w:right w:val="none" w:sz="0" w:space="0" w:color="auto"/>
          </w:divBdr>
        </w:div>
      </w:divsChild>
    </w:div>
    <w:div w:id="558319825">
      <w:bodyDiv w:val="1"/>
      <w:marLeft w:val="0"/>
      <w:marRight w:val="0"/>
      <w:marTop w:val="0"/>
      <w:marBottom w:val="0"/>
      <w:divBdr>
        <w:top w:val="none" w:sz="0" w:space="0" w:color="auto"/>
        <w:left w:val="none" w:sz="0" w:space="0" w:color="auto"/>
        <w:bottom w:val="none" w:sz="0" w:space="0" w:color="auto"/>
        <w:right w:val="none" w:sz="0" w:space="0" w:color="auto"/>
      </w:divBdr>
    </w:div>
    <w:div w:id="573977822">
      <w:bodyDiv w:val="1"/>
      <w:marLeft w:val="0"/>
      <w:marRight w:val="0"/>
      <w:marTop w:val="0"/>
      <w:marBottom w:val="0"/>
      <w:divBdr>
        <w:top w:val="none" w:sz="0" w:space="0" w:color="auto"/>
        <w:left w:val="none" w:sz="0" w:space="0" w:color="auto"/>
        <w:bottom w:val="none" w:sz="0" w:space="0" w:color="auto"/>
        <w:right w:val="none" w:sz="0" w:space="0" w:color="auto"/>
      </w:divBdr>
    </w:div>
    <w:div w:id="603534709">
      <w:bodyDiv w:val="1"/>
      <w:marLeft w:val="0"/>
      <w:marRight w:val="0"/>
      <w:marTop w:val="0"/>
      <w:marBottom w:val="0"/>
      <w:divBdr>
        <w:top w:val="none" w:sz="0" w:space="0" w:color="auto"/>
        <w:left w:val="none" w:sz="0" w:space="0" w:color="auto"/>
        <w:bottom w:val="none" w:sz="0" w:space="0" w:color="auto"/>
        <w:right w:val="none" w:sz="0" w:space="0" w:color="auto"/>
      </w:divBdr>
    </w:div>
    <w:div w:id="607392326">
      <w:bodyDiv w:val="1"/>
      <w:marLeft w:val="0"/>
      <w:marRight w:val="0"/>
      <w:marTop w:val="0"/>
      <w:marBottom w:val="0"/>
      <w:divBdr>
        <w:top w:val="none" w:sz="0" w:space="0" w:color="auto"/>
        <w:left w:val="none" w:sz="0" w:space="0" w:color="auto"/>
        <w:bottom w:val="none" w:sz="0" w:space="0" w:color="auto"/>
        <w:right w:val="none" w:sz="0" w:space="0" w:color="auto"/>
      </w:divBdr>
    </w:div>
    <w:div w:id="618531856">
      <w:bodyDiv w:val="1"/>
      <w:marLeft w:val="0"/>
      <w:marRight w:val="0"/>
      <w:marTop w:val="0"/>
      <w:marBottom w:val="0"/>
      <w:divBdr>
        <w:top w:val="none" w:sz="0" w:space="0" w:color="auto"/>
        <w:left w:val="none" w:sz="0" w:space="0" w:color="auto"/>
        <w:bottom w:val="none" w:sz="0" w:space="0" w:color="auto"/>
        <w:right w:val="none" w:sz="0" w:space="0" w:color="auto"/>
      </w:divBdr>
    </w:div>
    <w:div w:id="683019949">
      <w:bodyDiv w:val="1"/>
      <w:marLeft w:val="0"/>
      <w:marRight w:val="0"/>
      <w:marTop w:val="0"/>
      <w:marBottom w:val="0"/>
      <w:divBdr>
        <w:top w:val="none" w:sz="0" w:space="0" w:color="auto"/>
        <w:left w:val="none" w:sz="0" w:space="0" w:color="auto"/>
        <w:bottom w:val="none" w:sz="0" w:space="0" w:color="auto"/>
        <w:right w:val="none" w:sz="0" w:space="0" w:color="auto"/>
      </w:divBdr>
    </w:div>
    <w:div w:id="692192791">
      <w:bodyDiv w:val="1"/>
      <w:marLeft w:val="0"/>
      <w:marRight w:val="0"/>
      <w:marTop w:val="0"/>
      <w:marBottom w:val="0"/>
      <w:divBdr>
        <w:top w:val="none" w:sz="0" w:space="0" w:color="auto"/>
        <w:left w:val="none" w:sz="0" w:space="0" w:color="auto"/>
        <w:bottom w:val="none" w:sz="0" w:space="0" w:color="auto"/>
        <w:right w:val="none" w:sz="0" w:space="0" w:color="auto"/>
      </w:divBdr>
    </w:div>
    <w:div w:id="707028855">
      <w:bodyDiv w:val="1"/>
      <w:marLeft w:val="0"/>
      <w:marRight w:val="0"/>
      <w:marTop w:val="0"/>
      <w:marBottom w:val="0"/>
      <w:divBdr>
        <w:top w:val="none" w:sz="0" w:space="0" w:color="auto"/>
        <w:left w:val="none" w:sz="0" w:space="0" w:color="auto"/>
        <w:bottom w:val="none" w:sz="0" w:space="0" w:color="auto"/>
        <w:right w:val="none" w:sz="0" w:space="0" w:color="auto"/>
      </w:divBdr>
    </w:div>
    <w:div w:id="743331085">
      <w:bodyDiv w:val="1"/>
      <w:marLeft w:val="0"/>
      <w:marRight w:val="0"/>
      <w:marTop w:val="0"/>
      <w:marBottom w:val="0"/>
      <w:divBdr>
        <w:top w:val="none" w:sz="0" w:space="0" w:color="auto"/>
        <w:left w:val="none" w:sz="0" w:space="0" w:color="auto"/>
        <w:bottom w:val="none" w:sz="0" w:space="0" w:color="auto"/>
        <w:right w:val="none" w:sz="0" w:space="0" w:color="auto"/>
      </w:divBdr>
    </w:div>
    <w:div w:id="755595183">
      <w:bodyDiv w:val="1"/>
      <w:marLeft w:val="0"/>
      <w:marRight w:val="0"/>
      <w:marTop w:val="0"/>
      <w:marBottom w:val="0"/>
      <w:divBdr>
        <w:top w:val="none" w:sz="0" w:space="0" w:color="auto"/>
        <w:left w:val="none" w:sz="0" w:space="0" w:color="auto"/>
        <w:bottom w:val="none" w:sz="0" w:space="0" w:color="auto"/>
        <w:right w:val="none" w:sz="0" w:space="0" w:color="auto"/>
      </w:divBdr>
    </w:div>
    <w:div w:id="792288521">
      <w:bodyDiv w:val="1"/>
      <w:marLeft w:val="0"/>
      <w:marRight w:val="0"/>
      <w:marTop w:val="0"/>
      <w:marBottom w:val="0"/>
      <w:divBdr>
        <w:top w:val="none" w:sz="0" w:space="0" w:color="auto"/>
        <w:left w:val="none" w:sz="0" w:space="0" w:color="auto"/>
        <w:bottom w:val="none" w:sz="0" w:space="0" w:color="auto"/>
        <w:right w:val="none" w:sz="0" w:space="0" w:color="auto"/>
      </w:divBdr>
    </w:div>
    <w:div w:id="803084379">
      <w:bodyDiv w:val="1"/>
      <w:marLeft w:val="0"/>
      <w:marRight w:val="0"/>
      <w:marTop w:val="0"/>
      <w:marBottom w:val="0"/>
      <w:divBdr>
        <w:top w:val="none" w:sz="0" w:space="0" w:color="auto"/>
        <w:left w:val="none" w:sz="0" w:space="0" w:color="auto"/>
        <w:bottom w:val="none" w:sz="0" w:space="0" w:color="auto"/>
        <w:right w:val="none" w:sz="0" w:space="0" w:color="auto"/>
      </w:divBdr>
    </w:div>
    <w:div w:id="805392765">
      <w:bodyDiv w:val="1"/>
      <w:marLeft w:val="0"/>
      <w:marRight w:val="0"/>
      <w:marTop w:val="0"/>
      <w:marBottom w:val="0"/>
      <w:divBdr>
        <w:top w:val="none" w:sz="0" w:space="0" w:color="auto"/>
        <w:left w:val="none" w:sz="0" w:space="0" w:color="auto"/>
        <w:bottom w:val="none" w:sz="0" w:space="0" w:color="auto"/>
        <w:right w:val="none" w:sz="0" w:space="0" w:color="auto"/>
      </w:divBdr>
      <w:divsChild>
        <w:div w:id="1423334287">
          <w:marLeft w:val="0"/>
          <w:marRight w:val="0"/>
          <w:marTop w:val="0"/>
          <w:marBottom w:val="0"/>
          <w:divBdr>
            <w:top w:val="none" w:sz="0" w:space="0" w:color="auto"/>
            <w:left w:val="none" w:sz="0" w:space="0" w:color="auto"/>
            <w:bottom w:val="none" w:sz="0" w:space="0" w:color="auto"/>
            <w:right w:val="none" w:sz="0" w:space="0" w:color="auto"/>
          </w:divBdr>
          <w:divsChild>
            <w:div w:id="6151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31056">
      <w:bodyDiv w:val="1"/>
      <w:marLeft w:val="0"/>
      <w:marRight w:val="0"/>
      <w:marTop w:val="0"/>
      <w:marBottom w:val="0"/>
      <w:divBdr>
        <w:top w:val="none" w:sz="0" w:space="0" w:color="auto"/>
        <w:left w:val="none" w:sz="0" w:space="0" w:color="auto"/>
        <w:bottom w:val="none" w:sz="0" w:space="0" w:color="auto"/>
        <w:right w:val="none" w:sz="0" w:space="0" w:color="auto"/>
      </w:divBdr>
    </w:div>
    <w:div w:id="826483040">
      <w:bodyDiv w:val="1"/>
      <w:marLeft w:val="0"/>
      <w:marRight w:val="0"/>
      <w:marTop w:val="0"/>
      <w:marBottom w:val="0"/>
      <w:divBdr>
        <w:top w:val="none" w:sz="0" w:space="0" w:color="auto"/>
        <w:left w:val="none" w:sz="0" w:space="0" w:color="auto"/>
        <w:bottom w:val="none" w:sz="0" w:space="0" w:color="auto"/>
        <w:right w:val="none" w:sz="0" w:space="0" w:color="auto"/>
      </w:divBdr>
    </w:div>
    <w:div w:id="834414072">
      <w:bodyDiv w:val="1"/>
      <w:marLeft w:val="0"/>
      <w:marRight w:val="0"/>
      <w:marTop w:val="0"/>
      <w:marBottom w:val="0"/>
      <w:divBdr>
        <w:top w:val="none" w:sz="0" w:space="0" w:color="auto"/>
        <w:left w:val="none" w:sz="0" w:space="0" w:color="auto"/>
        <w:bottom w:val="none" w:sz="0" w:space="0" w:color="auto"/>
        <w:right w:val="none" w:sz="0" w:space="0" w:color="auto"/>
      </w:divBdr>
      <w:divsChild>
        <w:div w:id="1065026770">
          <w:marLeft w:val="274"/>
          <w:marRight w:val="0"/>
          <w:marTop w:val="0"/>
          <w:marBottom w:val="0"/>
          <w:divBdr>
            <w:top w:val="none" w:sz="0" w:space="0" w:color="auto"/>
            <w:left w:val="none" w:sz="0" w:space="0" w:color="auto"/>
            <w:bottom w:val="none" w:sz="0" w:space="0" w:color="auto"/>
            <w:right w:val="none" w:sz="0" w:space="0" w:color="auto"/>
          </w:divBdr>
        </w:div>
        <w:div w:id="1654529823">
          <w:marLeft w:val="274"/>
          <w:marRight w:val="0"/>
          <w:marTop w:val="0"/>
          <w:marBottom w:val="0"/>
          <w:divBdr>
            <w:top w:val="none" w:sz="0" w:space="0" w:color="auto"/>
            <w:left w:val="none" w:sz="0" w:space="0" w:color="auto"/>
            <w:bottom w:val="none" w:sz="0" w:space="0" w:color="auto"/>
            <w:right w:val="none" w:sz="0" w:space="0" w:color="auto"/>
          </w:divBdr>
        </w:div>
        <w:div w:id="770977239">
          <w:marLeft w:val="274"/>
          <w:marRight w:val="0"/>
          <w:marTop w:val="0"/>
          <w:marBottom w:val="0"/>
          <w:divBdr>
            <w:top w:val="none" w:sz="0" w:space="0" w:color="auto"/>
            <w:left w:val="none" w:sz="0" w:space="0" w:color="auto"/>
            <w:bottom w:val="none" w:sz="0" w:space="0" w:color="auto"/>
            <w:right w:val="none" w:sz="0" w:space="0" w:color="auto"/>
          </w:divBdr>
        </w:div>
        <w:div w:id="1962493312">
          <w:marLeft w:val="994"/>
          <w:marRight w:val="0"/>
          <w:marTop w:val="0"/>
          <w:marBottom w:val="0"/>
          <w:divBdr>
            <w:top w:val="none" w:sz="0" w:space="0" w:color="auto"/>
            <w:left w:val="none" w:sz="0" w:space="0" w:color="auto"/>
            <w:bottom w:val="none" w:sz="0" w:space="0" w:color="auto"/>
            <w:right w:val="none" w:sz="0" w:space="0" w:color="auto"/>
          </w:divBdr>
        </w:div>
        <w:div w:id="60910456">
          <w:marLeft w:val="274"/>
          <w:marRight w:val="0"/>
          <w:marTop w:val="0"/>
          <w:marBottom w:val="0"/>
          <w:divBdr>
            <w:top w:val="none" w:sz="0" w:space="0" w:color="auto"/>
            <w:left w:val="none" w:sz="0" w:space="0" w:color="auto"/>
            <w:bottom w:val="none" w:sz="0" w:space="0" w:color="auto"/>
            <w:right w:val="none" w:sz="0" w:space="0" w:color="auto"/>
          </w:divBdr>
        </w:div>
        <w:div w:id="527836114">
          <w:marLeft w:val="994"/>
          <w:marRight w:val="0"/>
          <w:marTop w:val="0"/>
          <w:marBottom w:val="0"/>
          <w:divBdr>
            <w:top w:val="none" w:sz="0" w:space="0" w:color="auto"/>
            <w:left w:val="none" w:sz="0" w:space="0" w:color="auto"/>
            <w:bottom w:val="none" w:sz="0" w:space="0" w:color="auto"/>
            <w:right w:val="none" w:sz="0" w:space="0" w:color="auto"/>
          </w:divBdr>
        </w:div>
      </w:divsChild>
    </w:div>
    <w:div w:id="874196455">
      <w:bodyDiv w:val="1"/>
      <w:marLeft w:val="0"/>
      <w:marRight w:val="0"/>
      <w:marTop w:val="0"/>
      <w:marBottom w:val="0"/>
      <w:divBdr>
        <w:top w:val="none" w:sz="0" w:space="0" w:color="auto"/>
        <w:left w:val="none" w:sz="0" w:space="0" w:color="auto"/>
        <w:bottom w:val="none" w:sz="0" w:space="0" w:color="auto"/>
        <w:right w:val="none" w:sz="0" w:space="0" w:color="auto"/>
      </w:divBdr>
    </w:div>
    <w:div w:id="888103250">
      <w:bodyDiv w:val="1"/>
      <w:marLeft w:val="0"/>
      <w:marRight w:val="0"/>
      <w:marTop w:val="0"/>
      <w:marBottom w:val="0"/>
      <w:divBdr>
        <w:top w:val="none" w:sz="0" w:space="0" w:color="auto"/>
        <w:left w:val="none" w:sz="0" w:space="0" w:color="auto"/>
        <w:bottom w:val="none" w:sz="0" w:space="0" w:color="auto"/>
        <w:right w:val="none" w:sz="0" w:space="0" w:color="auto"/>
      </w:divBdr>
    </w:div>
    <w:div w:id="891624779">
      <w:bodyDiv w:val="1"/>
      <w:marLeft w:val="0"/>
      <w:marRight w:val="0"/>
      <w:marTop w:val="0"/>
      <w:marBottom w:val="0"/>
      <w:divBdr>
        <w:top w:val="none" w:sz="0" w:space="0" w:color="auto"/>
        <w:left w:val="none" w:sz="0" w:space="0" w:color="auto"/>
        <w:bottom w:val="none" w:sz="0" w:space="0" w:color="auto"/>
        <w:right w:val="none" w:sz="0" w:space="0" w:color="auto"/>
      </w:divBdr>
    </w:div>
    <w:div w:id="936601784">
      <w:bodyDiv w:val="1"/>
      <w:marLeft w:val="0"/>
      <w:marRight w:val="0"/>
      <w:marTop w:val="0"/>
      <w:marBottom w:val="0"/>
      <w:divBdr>
        <w:top w:val="none" w:sz="0" w:space="0" w:color="auto"/>
        <w:left w:val="none" w:sz="0" w:space="0" w:color="auto"/>
        <w:bottom w:val="none" w:sz="0" w:space="0" w:color="auto"/>
        <w:right w:val="none" w:sz="0" w:space="0" w:color="auto"/>
      </w:divBdr>
    </w:div>
    <w:div w:id="957224749">
      <w:bodyDiv w:val="1"/>
      <w:marLeft w:val="0"/>
      <w:marRight w:val="0"/>
      <w:marTop w:val="0"/>
      <w:marBottom w:val="0"/>
      <w:divBdr>
        <w:top w:val="none" w:sz="0" w:space="0" w:color="auto"/>
        <w:left w:val="none" w:sz="0" w:space="0" w:color="auto"/>
        <w:bottom w:val="none" w:sz="0" w:space="0" w:color="auto"/>
        <w:right w:val="none" w:sz="0" w:space="0" w:color="auto"/>
      </w:divBdr>
    </w:div>
    <w:div w:id="1003703688">
      <w:bodyDiv w:val="1"/>
      <w:marLeft w:val="0"/>
      <w:marRight w:val="0"/>
      <w:marTop w:val="0"/>
      <w:marBottom w:val="0"/>
      <w:divBdr>
        <w:top w:val="none" w:sz="0" w:space="0" w:color="auto"/>
        <w:left w:val="none" w:sz="0" w:space="0" w:color="auto"/>
        <w:bottom w:val="none" w:sz="0" w:space="0" w:color="auto"/>
        <w:right w:val="none" w:sz="0" w:space="0" w:color="auto"/>
      </w:divBdr>
    </w:div>
    <w:div w:id="1016613892">
      <w:bodyDiv w:val="1"/>
      <w:marLeft w:val="0"/>
      <w:marRight w:val="0"/>
      <w:marTop w:val="0"/>
      <w:marBottom w:val="0"/>
      <w:divBdr>
        <w:top w:val="none" w:sz="0" w:space="0" w:color="auto"/>
        <w:left w:val="none" w:sz="0" w:space="0" w:color="auto"/>
        <w:bottom w:val="none" w:sz="0" w:space="0" w:color="auto"/>
        <w:right w:val="none" w:sz="0" w:space="0" w:color="auto"/>
      </w:divBdr>
    </w:div>
    <w:div w:id="1082294197">
      <w:bodyDiv w:val="1"/>
      <w:marLeft w:val="0"/>
      <w:marRight w:val="0"/>
      <w:marTop w:val="0"/>
      <w:marBottom w:val="0"/>
      <w:divBdr>
        <w:top w:val="none" w:sz="0" w:space="0" w:color="auto"/>
        <w:left w:val="none" w:sz="0" w:space="0" w:color="auto"/>
        <w:bottom w:val="none" w:sz="0" w:space="0" w:color="auto"/>
        <w:right w:val="none" w:sz="0" w:space="0" w:color="auto"/>
      </w:divBdr>
    </w:div>
    <w:div w:id="1115294749">
      <w:bodyDiv w:val="1"/>
      <w:marLeft w:val="0"/>
      <w:marRight w:val="0"/>
      <w:marTop w:val="0"/>
      <w:marBottom w:val="0"/>
      <w:divBdr>
        <w:top w:val="none" w:sz="0" w:space="0" w:color="auto"/>
        <w:left w:val="none" w:sz="0" w:space="0" w:color="auto"/>
        <w:bottom w:val="none" w:sz="0" w:space="0" w:color="auto"/>
        <w:right w:val="none" w:sz="0" w:space="0" w:color="auto"/>
      </w:divBdr>
    </w:div>
    <w:div w:id="1121000914">
      <w:bodyDiv w:val="1"/>
      <w:marLeft w:val="0"/>
      <w:marRight w:val="0"/>
      <w:marTop w:val="0"/>
      <w:marBottom w:val="0"/>
      <w:divBdr>
        <w:top w:val="none" w:sz="0" w:space="0" w:color="auto"/>
        <w:left w:val="none" w:sz="0" w:space="0" w:color="auto"/>
        <w:bottom w:val="none" w:sz="0" w:space="0" w:color="auto"/>
        <w:right w:val="none" w:sz="0" w:space="0" w:color="auto"/>
      </w:divBdr>
      <w:divsChild>
        <w:div w:id="1400984237">
          <w:marLeft w:val="274"/>
          <w:marRight w:val="0"/>
          <w:marTop w:val="0"/>
          <w:marBottom w:val="0"/>
          <w:divBdr>
            <w:top w:val="none" w:sz="0" w:space="0" w:color="auto"/>
            <w:left w:val="none" w:sz="0" w:space="0" w:color="auto"/>
            <w:bottom w:val="none" w:sz="0" w:space="0" w:color="auto"/>
            <w:right w:val="none" w:sz="0" w:space="0" w:color="auto"/>
          </w:divBdr>
        </w:div>
        <w:div w:id="1440220778">
          <w:marLeft w:val="274"/>
          <w:marRight w:val="0"/>
          <w:marTop w:val="0"/>
          <w:marBottom w:val="0"/>
          <w:divBdr>
            <w:top w:val="none" w:sz="0" w:space="0" w:color="auto"/>
            <w:left w:val="none" w:sz="0" w:space="0" w:color="auto"/>
            <w:bottom w:val="none" w:sz="0" w:space="0" w:color="auto"/>
            <w:right w:val="none" w:sz="0" w:space="0" w:color="auto"/>
          </w:divBdr>
        </w:div>
        <w:div w:id="912813084">
          <w:marLeft w:val="274"/>
          <w:marRight w:val="0"/>
          <w:marTop w:val="0"/>
          <w:marBottom w:val="0"/>
          <w:divBdr>
            <w:top w:val="none" w:sz="0" w:space="0" w:color="auto"/>
            <w:left w:val="none" w:sz="0" w:space="0" w:color="auto"/>
            <w:bottom w:val="none" w:sz="0" w:space="0" w:color="auto"/>
            <w:right w:val="none" w:sz="0" w:space="0" w:color="auto"/>
          </w:divBdr>
        </w:div>
        <w:div w:id="1955672446">
          <w:marLeft w:val="274"/>
          <w:marRight w:val="0"/>
          <w:marTop w:val="0"/>
          <w:marBottom w:val="0"/>
          <w:divBdr>
            <w:top w:val="none" w:sz="0" w:space="0" w:color="auto"/>
            <w:left w:val="none" w:sz="0" w:space="0" w:color="auto"/>
            <w:bottom w:val="none" w:sz="0" w:space="0" w:color="auto"/>
            <w:right w:val="none" w:sz="0" w:space="0" w:color="auto"/>
          </w:divBdr>
        </w:div>
        <w:div w:id="2063409313">
          <w:marLeft w:val="274"/>
          <w:marRight w:val="0"/>
          <w:marTop w:val="0"/>
          <w:marBottom w:val="0"/>
          <w:divBdr>
            <w:top w:val="none" w:sz="0" w:space="0" w:color="auto"/>
            <w:left w:val="none" w:sz="0" w:space="0" w:color="auto"/>
            <w:bottom w:val="none" w:sz="0" w:space="0" w:color="auto"/>
            <w:right w:val="none" w:sz="0" w:space="0" w:color="auto"/>
          </w:divBdr>
        </w:div>
      </w:divsChild>
    </w:div>
    <w:div w:id="1123229222">
      <w:bodyDiv w:val="1"/>
      <w:marLeft w:val="0"/>
      <w:marRight w:val="0"/>
      <w:marTop w:val="0"/>
      <w:marBottom w:val="0"/>
      <w:divBdr>
        <w:top w:val="none" w:sz="0" w:space="0" w:color="auto"/>
        <w:left w:val="none" w:sz="0" w:space="0" w:color="auto"/>
        <w:bottom w:val="none" w:sz="0" w:space="0" w:color="auto"/>
        <w:right w:val="none" w:sz="0" w:space="0" w:color="auto"/>
      </w:divBdr>
    </w:div>
    <w:div w:id="1159806673">
      <w:bodyDiv w:val="1"/>
      <w:marLeft w:val="0"/>
      <w:marRight w:val="0"/>
      <w:marTop w:val="0"/>
      <w:marBottom w:val="0"/>
      <w:divBdr>
        <w:top w:val="none" w:sz="0" w:space="0" w:color="auto"/>
        <w:left w:val="none" w:sz="0" w:space="0" w:color="auto"/>
        <w:bottom w:val="none" w:sz="0" w:space="0" w:color="auto"/>
        <w:right w:val="none" w:sz="0" w:space="0" w:color="auto"/>
      </w:divBdr>
    </w:div>
    <w:div w:id="1174107963">
      <w:bodyDiv w:val="1"/>
      <w:marLeft w:val="0"/>
      <w:marRight w:val="0"/>
      <w:marTop w:val="0"/>
      <w:marBottom w:val="0"/>
      <w:divBdr>
        <w:top w:val="none" w:sz="0" w:space="0" w:color="auto"/>
        <w:left w:val="none" w:sz="0" w:space="0" w:color="auto"/>
        <w:bottom w:val="none" w:sz="0" w:space="0" w:color="auto"/>
        <w:right w:val="none" w:sz="0" w:space="0" w:color="auto"/>
      </w:divBdr>
    </w:div>
    <w:div w:id="1218130123">
      <w:bodyDiv w:val="1"/>
      <w:marLeft w:val="0"/>
      <w:marRight w:val="0"/>
      <w:marTop w:val="0"/>
      <w:marBottom w:val="0"/>
      <w:divBdr>
        <w:top w:val="none" w:sz="0" w:space="0" w:color="auto"/>
        <w:left w:val="none" w:sz="0" w:space="0" w:color="auto"/>
        <w:bottom w:val="none" w:sz="0" w:space="0" w:color="auto"/>
        <w:right w:val="none" w:sz="0" w:space="0" w:color="auto"/>
      </w:divBdr>
    </w:div>
    <w:div w:id="1220366222">
      <w:bodyDiv w:val="1"/>
      <w:marLeft w:val="0"/>
      <w:marRight w:val="0"/>
      <w:marTop w:val="0"/>
      <w:marBottom w:val="0"/>
      <w:divBdr>
        <w:top w:val="none" w:sz="0" w:space="0" w:color="auto"/>
        <w:left w:val="none" w:sz="0" w:space="0" w:color="auto"/>
        <w:bottom w:val="none" w:sz="0" w:space="0" w:color="auto"/>
        <w:right w:val="none" w:sz="0" w:space="0" w:color="auto"/>
      </w:divBdr>
    </w:div>
    <w:div w:id="1235552655">
      <w:bodyDiv w:val="1"/>
      <w:marLeft w:val="0"/>
      <w:marRight w:val="0"/>
      <w:marTop w:val="0"/>
      <w:marBottom w:val="0"/>
      <w:divBdr>
        <w:top w:val="none" w:sz="0" w:space="0" w:color="auto"/>
        <w:left w:val="none" w:sz="0" w:space="0" w:color="auto"/>
        <w:bottom w:val="none" w:sz="0" w:space="0" w:color="auto"/>
        <w:right w:val="none" w:sz="0" w:space="0" w:color="auto"/>
      </w:divBdr>
    </w:div>
    <w:div w:id="1240796122">
      <w:bodyDiv w:val="1"/>
      <w:marLeft w:val="0"/>
      <w:marRight w:val="0"/>
      <w:marTop w:val="0"/>
      <w:marBottom w:val="0"/>
      <w:divBdr>
        <w:top w:val="none" w:sz="0" w:space="0" w:color="auto"/>
        <w:left w:val="none" w:sz="0" w:space="0" w:color="auto"/>
        <w:bottom w:val="none" w:sz="0" w:space="0" w:color="auto"/>
        <w:right w:val="none" w:sz="0" w:space="0" w:color="auto"/>
      </w:divBdr>
    </w:div>
    <w:div w:id="1243025929">
      <w:bodyDiv w:val="1"/>
      <w:marLeft w:val="0"/>
      <w:marRight w:val="0"/>
      <w:marTop w:val="0"/>
      <w:marBottom w:val="0"/>
      <w:divBdr>
        <w:top w:val="none" w:sz="0" w:space="0" w:color="auto"/>
        <w:left w:val="none" w:sz="0" w:space="0" w:color="auto"/>
        <w:bottom w:val="none" w:sz="0" w:space="0" w:color="auto"/>
        <w:right w:val="none" w:sz="0" w:space="0" w:color="auto"/>
      </w:divBdr>
    </w:div>
    <w:div w:id="1268462426">
      <w:bodyDiv w:val="1"/>
      <w:marLeft w:val="0"/>
      <w:marRight w:val="0"/>
      <w:marTop w:val="0"/>
      <w:marBottom w:val="0"/>
      <w:divBdr>
        <w:top w:val="none" w:sz="0" w:space="0" w:color="auto"/>
        <w:left w:val="none" w:sz="0" w:space="0" w:color="auto"/>
        <w:bottom w:val="none" w:sz="0" w:space="0" w:color="auto"/>
        <w:right w:val="none" w:sz="0" w:space="0" w:color="auto"/>
      </w:divBdr>
    </w:div>
    <w:div w:id="1287735167">
      <w:bodyDiv w:val="1"/>
      <w:marLeft w:val="0"/>
      <w:marRight w:val="0"/>
      <w:marTop w:val="0"/>
      <w:marBottom w:val="0"/>
      <w:divBdr>
        <w:top w:val="none" w:sz="0" w:space="0" w:color="auto"/>
        <w:left w:val="none" w:sz="0" w:space="0" w:color="auto"/>
        <w:bottom w:val="none" w:sz="0" w:space="0" w:color="auto"/>
        <w:right w:val="none" w:sz="0" w:space="0" w:color="auto"/>
      </w:divBdr>
    </w:div>
    <w:div w:id="1349940714">
      <w:bodyDiv w:val="1"/>
      <w:marLeft w:val="0"/>
      <w:marRight w:val="0"/>
      <w:marTop w:val="0"/>
      <w:marBottom w:val="0"/>
      <w:divBdr>
        <w:top w:val="none" w:sz="0" w:space="0" w:color="auto"/>
        <w:left w:val="none" w:sz="0" w:space="0" w:color="auto"/>
        <w:bottom w:val="none" w:sz="0" w:space="0" w:color="auto"/>
        <w:right w:val="none" w:sz="0" w:space="0" w:color="auto"/>
      </w:divBdr>
    </w:div>
    <w:div w:id="1353844297">
      <w:bodyDiv w:val="1"/>
      <w:marLeft w:val="0"/>
      <w:marRight w:val="0"/>
      <w:marTop w:val="0"/>
      <w:marBottom w:val="0"/>
      <w:divBdr>
        <w:top w:val="none" w:sz="0" w:space="0" w:color="auto"/>
        <w:left w:val="none" w:sz="0" w:space="0" w:color="auto"/>
        <w:bottom w:val="none" w:sz="0" w:space="0" w:color="auto"/>
        <w:right w:val="none" w:sz="0" w:space="0" w:color="auto"/>
      </w:divBdr>
    </w:div>
    <w:div w:id="1374890334">
      <w:bodyDiv w:val="1"/>
      <w:marLeft w:val="0"/>
      <w:marRight w:val="0"/>
      <w:marTop w:val="0"/>
      <w:marBottom w:val="0"/>
      <w:divBdr>
        <w:top w:val="none" w:sz="0" w:space="0" w:color="auto"/>
        <w:left w:val="none" w:sz="0" w:space="0" w:color="auto"/>
        <w:bottom w:val="none" w:sz="0" w:space="0" w:color="auto"/>
        <w:right w:val="none" w:sz="0" w:space="0" w:color="auto"/>
      </w:divBdr>
    </w:div>
    <w:div w:id="1384020259">
      <w:bodyDiv w:val="1"/>
      <w:marLeft w:val="0"/>
      <w:marRight w:val="0"/>
      <w:marTop w:val="0"/>
      <w:marBottom w:val="0"/>
      <w:divBdr>
        <w:top w:val="none" w:sz="0" w:space="0" w:color="auto"/>
        <w:left w:val="none" w:sz="0" w:space="0" w:color="auto"/>
        <w:bottom w:val="none" w:sz="0" w:space="0" w:color="auto"/>
        <w:right w:val="none" w:sz="0" w:space="0" w:color="auto"/>
      </w:divBdr>
      <w:divsChild>
        <w:div w:id="1042940801">
          <w:marLeft w:val="0"/>
          <w:marRight w:val="0"/>
          <w:marTop w:val="0"/>
          <w:marBottom w:val="0"/>
          <w:divBdr>
            <w:top w:val="none" w:sz="0" w:space="0" w:color="auto"/>
            <w:left w:val="none" w:sz="0" w:space="0" w:color="auto"/>
            <w:bottom w:val="none" w:sz="0" w:space="0" w:color="auto"/>
            <w:right w:val="none" w:sz="0" w:space="0" w:color="auto"/>
          </w:divBdr>
        </w:div>
        <w:div w:id="68817507">
          <w:marLeft w:val="0"/>
          <w:marRight w:val="0"/>
          <w:marTop w:val="0"/>
          <w:marBottom w:val="0"/>
          <w:divBdr>
            <w:top w:val="none" w:sz="0" w:space="0" w:color="auto"/>
            <w:left w:val="none" w:sz="0" w:space="0" w:color="auto"/>
            <w:bottom w:val="none" w:sz="0" w:space="0" w:color="auto"/>
            <w:right w:val="none" w:sz="0" w:space="0" w:color="auto"/>
          </w:divBdr>
        </w:div>
        <w:div w:id="1812601006">
          <w:marLeft w:val="0"/>
          <w:marRight w:val="0"/>
          <w:marTop w:val="0"/>
          <w:marBottom w:val="0"/>
          <w:divBdr>
            <w:top w:val="none" w:sz="0" w:space="0" w:color="auto"/>
            <w:left w:val="none" w:sz="0" w:space="0" w:color="auto"/>
            <w:bottom w:val="none" w:sz="0" w:space="0" w:color="auto"/>
            <w:right w:val="none" w:sz="0" w:space="0" w:color="auto"/>
          </w:divBdr>
        </w:div>
      </w:divsChild>
    </w:div>
    <w:div w:id="1387145748">
      <w:bodyDiv w:val="1"/>
      <w:marLeft w:val="0"/>
      <w:marRight w:val="0"/>
      <w:marTop w:val="0"/>
      <w:marBottom w:val="0"/>
      <w:divBdr>
        <w:top w:val="none" w:sz="0" w:space="0" w:color="auto"/>
        <w:left w:val="none" w:sz="0" w:space="0" w:color="auto"/>
        <w:bottom w:val="none" w:sz="0" w:space="0" w:color="auto"/>
        <w:right w:val="none" w:sz="0" w:space="0" w:color="auto"/>
      </w:divBdr>
    </w:div>
    <w:div w:id="1399479629">
      <w:bodyDiv w:val="1"/>
      <w:marLeft w:val="0"/>
      <w:marRight w:val="0"/>
      <w:marTop w:val="0"/>
      <w:marBottom w:val="0"/>
      <w:divBdr>
        <w:top w:val="none" w:sz="0" w:space="0" w:color="auto"/>
        <w:left w:val="none" w:sz="0" w:space="0" w:color="auto"/>
        <w:bottom w:val="none" w:sz="0" w:space="0" w:color="auto"/>
        <w:right w:val="none" w:sz="0" w:space="0" w:color="auto"/>
      </w:divBdr>
    </w:div>
    <w:div w:id="1434283071">
      <w:bodyDiv w:val="1"/>
      <w:marLeft w:val="0"/>
      <w:marRight w:val="0"/>
      <w:marTop w:val="0"/>
      <w:marBottom w:val="0"/>
      <w:divBdr>
        <w:top w:val="none" w:sz="0" w:space="0" w:color="auto"/>
        <w:left w:val="none" w:sz="0" w:space="0" w:color="auto"/>
        <w:bottom w:val="none" w:sz="0" w:space="0" w:color="auto"/>
        <w:right w:val="none" w:sz="0" w:space="0" w:color="auto"/>
      </w:divBdr>
      <w:divsChild>
        <w:div w:id="1430351752">
          <w:marLeft w:val="547"/>
          <w:marRight w:val="0"/>
          <w:marTop w:val="360"/>
          <w:marBottom w:val="0"/>
          <w:divBdr>
            <w:top w:val="none" w:sz="0" w:space="0" w:color="auto"/>
            <w:left w:val="none" w:sz="0" w:space="0" w:color="auto"/>
            <w:bottom w:val="none" w:sz="0" w:space="0" w:color="auto"/>
            <w:right w:val="none" w:sz="0" w:space="0" w:color="auto"/>
          </w:divBdr>
        </w:div>
        <w:div w:id="905183350">
          <w:marLeft w:val="547"/>
          <w:marRight w:val="0"/>
          <w:marTop w:val="360"/>
          <w:marBottom w:val="0"/>
          <w:divBdr>
            <w:top w:val="none" w:sz="0" w:space="0" w:color="auto"/>
            <w:left w:val="none" w:sz="0" w:space="0" w:color="auto"/>
            <w:bottom w:val="none" w:sz="0" w:space="0" w:color="auto"/>
            <w:right w:val="none" w:sz="0" w:space="0" w:color="auto"/>
          </w:divBdr>
        </w:div>
        <w:div w:id="2104764445">
          <w:marLeft w:val="547"/>
          <w:marRight w:val="0"/>
          <w:marTop w:val="360"/>
          <w:marBottom w:val="0"/>
          <w:divBdr>
            <w:top w:val="none" w:sz="0" w:space="0" w:color="auto"/>
            <w:left w:val="none" w:sz="0" w:space="0" w:color="auto"/>
            <w:bottom w:val="none" w:sz="0" w:space="0" w:color="auto"/>
            <w:right w:val="none" w:sz="0" w:space="0" w:color="auto"/>
          </w:divBdr>
        </w:div>
        <w:div w:id="1104302321">
          <w:marLeft w:val="547"/>
          <w:marRight w:val="0"/>
          <w:marTop w:val="360"/>
          <w:marBottom w:val="0"/>
          <w:divBdr>
            <w:top w:val="none" w:sz="0" w:space="0" w:color="auto"/>
            <w:left w:val="none" w:sz="0" w:space="0" w:color="auto"/>
            <w:bottom w:val="none" w:sz="0" w:space="0" w:color="auto"/>
            <w:right w:val="none" w:sz="0" w:space="0" w:color="auto"/>
          </w:divBdr>
        </w:div>
      </w:divsChild>
    </w:div>
    <w:div w:id="1435324527">
      <w:bodyDiv w:val="1"/>
      <w:marLeft w:val="0"/>
      <w:marRight w:val="0"/>
      <w:marTop w:val="0"/>
      <w:marBottom w:val="0"/>
      <w:divBdr>
        <w:top w:val="none" w:sz="0" w:space="0" w:color="auto"/>
        <w:left w:val="none" w:sz="0" w:space="0" w:color="auto"/>
        <w:bottom w:val="none" w:sz="0" w:space="0" w:color="auto"/>
        <w:right w:val="none" w:sz="0" w:space="0" w:color="auto"/>
      </w:divBdr>
    </w:div>
    <w:div w:id="1437599863">
      <w:bodyDiv w:val="1"/>
      <w:marLeft w:val="0"/>
      <w:marRight w:val="0"/>
      <w:marTop w:val="0"/>
      <w:marBottom w:val="0"/>
      <w:divBdr>
        <w:top w:val="none" w:sz="0" w:space="0" w:color="auto"/>
        <w:left w:val="none" w:sz="0" w:space="0" w:color="auto"/>
        <w:bottom w:val="none" w:sz="0" w:space="0" w:color="auto"/>
        <w:right w:val="none" w:sz="0" w:space="0" w:color="auto"/>
      </w:divBdr>
    </w:div>
    <w:div w:id="1438671384">
      <w:bodyDiv w:val="1"/>
      <w:marLeft w:val="0"/>
      <w:marRight w:val="0"/>
      <w:marTop w:val="0"/>
      <w:marBottom w:val="0"/>
      <w:divBdr>
        <w:top w:val="none" w:sz="0" w:space="0" w:color="auto"/>
        <w:left w:val="none" w:sz="0" w:space="0" w:color="auto"/>
        <w:bottom w:val="none" w:sz="0" w:space="0" w:color="auto"/>
        <w:right w:val="none" w:sz="0" w:space="0" w:color="auto"/>
      </w:divBdr>
    </w:div>
    <w:div w:id="1447113907">
      <w:bodyDiv w:val="1"/>
      <w:marLeft w:val="0"/>
      <w:marRight w:val="0"/>
      <w:marTop w:val="0"/>
      <w:marBottom w:val="0"/>
      <w:divBdr>
        <w:top w:val="none" w:sz="0" w:space="0" w:color="auto"/>
        <w:left w:val="none" w:sz="0" w:space="0" w:color="auto"/>
        <w:bottom w:val="none" w:sz="0" w:space="0" w:color="auto"/>
        <w:right w:val="none" w:sz="0" w:space="0" w:color="auto"/>
      </w:divBdr>
    </w:div>
    <w:div w:id="1449818994">
      <w:bodyDiv w:val="1"/>
      <w:marLeft w:val="0"/>
      <w:marRight w:val="0"/>
      <w:marTop w:val="0"/>
      <w:marBottom w:val="0"/>
      <w:divBdr>
        <w:top w:val="none" w:sz="0" w:space="0" w:color="auto"/>
        <w:left w:val="none" w:sz="0" w:space="0" w:color="auto"/>
        <w:bottom w:val="none" w:sz="0" w:space="0" w:color="auto"/>
        <w:right w:val="none" w:sz="0" w:space="0" w:color="auto"/>
      </w:divBdr>
    </w:div>
    <w:div w:id="1460105636">
      <w:bodyDiv w:val="1"/>
      <w:marLeft w:val="0"/>
      <w:marRight w:val="0"/>
      <w:marTop w:val="0"/>
      <w:marBottom w:val="0"/>
      <w:divBdr>
        <w:top w:val="none" w:sz="0" w:space="0" w:color="auto"/>
        <w:left w:val="none" w:sz="0" w:space="0" w:color="auto"/>
        <w:bottom w:val="none" w:sz="0" w:space="0" w:color="auto"/>
        <w:right w:val="none" w:sz="0" w:space="0" w:color="auto"/>
      </w:divBdr>
    </w:div>
    <w:div w:id="1478448257">
      <w:bodyDiv w:val="1"/>
      <w:marLeft w:val="0"/>
      <w:marRight w:val="0"/>
      <w:marTop w:val="0"/>
      <w:marBottom w:val="0"/>
      <w:divBdr>
        <w:top w:val="none" w:sz="0" w:space="0" w:color="auto"/>
        <w:left w:val="none" w:sz="0" w:space="0" w:color="auto"/>
        <w:bottom w:val="none" w:sz="0" w:space="0" w:color="auto"/>
        <w:right w:val="none" w:sz="0" w:space="0" w:color="auto"/>
      </w:divBdr>
    </w:div>
    <w:div w:id="1496149211">
      <w:bodyDiv w:val="1"/>
      <w:marLeft w:val="0"/>
      <w:marRight w:val="0"/>
      <w:marTop w:val="0"/>
      <w:marBottom w:val="0"/>
      <w:divBdr>
        <w:top w:val="none" w:sz="0" w:space="0" w:color="auto"/>
        <w:left w:val="none" w:sz="0" w:space="0" w:color="auto"/>
        <w:bottom w:val="none" w:sz="0" w:space="0" w:color="auto"/>
        <w:right w:val="none" w:sz="0" w:space="0" w:color="auto"/>
      </w:divBdr>
    </w:div>
    <w:div w:id="1496458730">
      <w:bodyDiv w:val="1"/>
      <w:marLeft w:val="0"/>
      <w:marRight w:val="0"/>
      <w:marTop w:val="0"/>
      <w:marBottom w:val="0"/>
      <w:divBdr>
        <w:top w:val="none" w:sz="0" w:space="0" w:color="auto"/>
        <w:left w:val="none" w:sz="0" w:space="0" w:color="auto"/>
        <w:bottom w:val="none" w:sz="0" w:space="0" w:color="auto"/>
        <w:right w:val="none" w:sz="0" w:space="0" w:color="auto"/>
      </w:divBdr>
    </w:div>
    <w:div w:id="1506289404">
      <w:marLeft w:val="0"/>
      <w:marRight w:val="0"/>
      <w:marTop w:val="0"/>
      <w:marBottom w:val="0"/>
      <w:divBdr>
        <w:top w:val="none" w:sz="0" w:space="0" w:color="auto"/>
        <w:left w:val="none" w:sz="0" w:space="0" w:color="auto"/>
        <w:bottom w:val="none" w:sz="0" w:space="0" w:color="auto"/>
        <w:right w:val="none" w:sz="0" w:space="0" w:color="auto"/>
      </w:divBdr>
    </w:div>
    <w:div w:id="1506289405">
      <w:marLeft w:val="0"/>
      <w:marRight w:val="0"/>
      <w:marTop w:val="0"/>
      <w:marBottom w:val="0"/>
      <w:divBdr>
        <w:top w:val="none" w:sz="0" w:space="0" w:color="auto"/>
        <w:left w:val="none" w:sz="0" w:space="0" w:color="auto"/>
        <w:bottom w:val="none" w:sz="0" w:space="0" w:color="auto"/>
        <w:right w:val="none" w:sz="0" w:space="0" w:color="auto"/>
      </w:divBdr>
    </w:div>
    <w:div w:id="1506289406">
      <w:marLeft w:val="0"/>
      <w:marRight w:val="0"/>
      <w:marTop w:val="0"/>
      <w:marBottom w:val="0"/>
      <w:divBdr>
        <w:top w:val="none" w:sz="0" w:space="0" w:color="auto"/>
        <w:left w:val="none" w:sz="0" w:space="0" w:color="auto"/>
        <w:bottom w:val="none" w:sz="0" w:space="0" w:color="auto"/>
        <w:right w:val="none" w:sz="0" w:space="0" w:color="auto"/>
      </w:divBdr>
    </w:div>
    <w:div w:id="1506289407">
      <w:marLeft w:val="0"/>
      <w:marRight w:val="0"/>
      <w:marTop w:val="0"/>
      <w:marBottom w:val="0"/>
      <w:divBdr>
        <w:top w:val="none" w:sz="0" w:space="0" w:color="auto"/>
        <w:left w:val="none" w:sz="0" w:space="0" w:color="auto"/>
        <w:bottom w:val="none" w:sz="0" w:space="0" w:color="auto"/>
        <w:right w:val="none" w:sz="0" w:space="0" w:color="auto"/>
      </w:divBdr>
    </w:div>
    <w:div w:id="1601253430">
      <w:bodyDiv w:val="1"/>
      <w:marLeft w:val="0"/>
      <w:marRight w:val="0"/>
      <w:marTop w:val="0"/>
      <w:marBottom w:val="0"/>
      <w:divBdr>
        <w:top w:val="none" w:sz="0" w:space="0" w:color="auto"/>
        <w:left w:val="none" w:sz="0" w:space="0" w:color="auto"/>
        <w:bottom w:val="none" w:sz="0" w:space="0" w:color="auto"/>
        <w:right w:val="none" w:sz="0" w:space="0" w:color="auto"/>
      </w:divBdr>
    </w:div>
    <w:div w:id="1634672059">
      <w:bodyDiv w:val="1"/>
      <w:marLeft w:val="0"/>
      <w:marRight w:val="0"/>
      <w:marTop w:val="0"/>
      <w:marBottom w:val="0"/>
      <w:divBdr>
        <w:top w:val="none" w:sz="0" w:space="0" w:color="auto"/>
        <w:left w:val="none" w:sz="0" w:space="0" w:color="auto"/>
        <w:bottom w:val="none" w:sz="0" w:space="0" w:color="auto"/>
        <w:right w:val="none" w:sz="0" w:space="0" w:color="auto"/>
      </w:divBdr>
    </w:div>
    <w:div w:id="1646158728">
      <w:bodyDiv w:val="1"/>
      <w:marLeft w:val="0"/>
      <w:marRight w:val="0"/>
      <w:marTop w:val="0"/>
      <w:marBottom w:val="0"/>
      <w:divBdr>
        <w:top w:val="none" w:sz="0" w:space="0" w:color="auto"/>
        <w:left w:val="none" w:sz="0" w:space="0" w:color="auto"/>
        <w:bottom w:val="none" w:sz="0" w:space="0" w:color="auto"/>
        <w:right w:val="none" w:sz="0" w:space="0" w:color="auto"/>
      </w:divBdr>
    </w:div>
    <w:div w:id="1673798250">
      <w:bodyDiv w:val="1"/>
      <w:marLeft w:val="0"/>
      <w:marRight w:val="0"/>
      <w:marTop w:val="0"/>
      <w:marBottom w:val="0"/>
      <w:divBdr>
        <w:top w:val="none" w:sz="0" w:space="0" w:color="auto"/>
        <w:left w:val="none" w:sz="0" w:space="0" w:color="auto"/>
        <w:bottom w:val="none" w:sz="0" w:space="0" w:color="auto"/>
        <w:right w:val="none" w:sz="0" w:space="0" w:color="auto"/>
      </w:divBdr>
      <w:divsChild>
        <w:div w:id="1344018153">
          <w:marLeft w:val="274"/>
          <w:marRight w:val="0"/>
          <w:marTop w:val="0"/>
          <w:marBottom w:val="0"/>
          <w:divBdr>
            <w:top w:val="none" w:sz="0" w:space="0" w:color="auto"/>
            <w:left w:val="none" w:sz="0" w:space="0" w:color="auto"/>
            <w:bottom w:val="none" w:sz="0" w:space="0" w:color="auto"/>
            <w:right w:val="none" w:sz="0" w:space="0" w:color="auto"/>
          </w:divBdr>
        </w:div>
        <w:div w:id="1154838386">
          <w:marLeft w:val="274"/>
          <w:marRight w:val="0"/>
          <w:marTop w:val="0"/>
          <w:marBottom w:val="0"/>
          <w:divBdr>
            <w:top w:val="none" w:sz="0" w:space="0" w:color="auto"/>
            <w:left w:val="none" w:sz="0" w:space="0" w:color="auto"/>
            <w:bottom w:val="none" w:sz="0" w:space="0" w:color="auto"/>
            <w:right w:val="none" w:sz="0" w:space="0" w:color="auto"/>
          </w:divBdr>
        </w:div>
        <w:div w:id="252472125">
          <w:marLeft w:val="274"/>
          <w:marRight w:val="0"/>
          <w:marTop w:val="0"/>
          <w:marBottom w:val="0"/>
          <w:divBdr>
            <w:top w:val="none" w:sz="0" w:space="0" w:color="auto"/>
            <w:left w:val="none" w:sz="0" w:space="0" w:color="auto"/>
            <w:bottom w:val="none" w:sz="0" w:space="0" w:color="auto"/>
            <w:right w:val="none" w:sz="0" w:space="0" w:color="auto"/>
          </w:divBdr>
        </w:div>
        <w:div w:id="1045301422">
          <w:marLeft w:val="274"/>
          <w:marRight w:val="0"/>
          <w:marTop w:val="0"/>
          <w:marBottom w:val="0"/>
          <w:divBdr>
            <w:top w:val="none" w:sz="0" w:space="0" w:color="auto"/>
            <w:left w:val="none" w:sz="0" w:space="0" w:color="auto"/>
            <w:bottom w:val="none" w:sz="0" w:space="0" w:color="auto"/>
            <w:right w:val="none" w:sz="0" w:space="0" w:color="auto"/>
          </w:divBdr>
        </w:div>
        <w:div w:id="451174609">
          <w:marLeft w:val="274"/>
          <w:marRight w:val="0"/>
          <w:marTop w:val="0"/>
          <w:marBottom w:val="0"/>
          <w:divBdr>
            <w:top w:val="none" w:sz="0" w:space="0" w:color="auto"/>
            <w:left w:val="none" w:sz="0" w:space="0" w:color="auto"/>
            <w:bottom w:val="none" w:sz="0" w:space="0" w:color="auto"/>
            <w:right w:val="none" w:sz="0" w:space="0" w:color="auto"/>
          </w:divBdr>
        </w:div>
      </w:divsChild>
    </w:div>
    <w:div w:id="1719624554">
      <w:bodyDiv w:val="1"/>
      <w:marLeft w:val="0"/>
      <w:marRight w:val="0"/>
      <w:marTop w:val="0"/>
      <w:marBottom w:val="0"/>
      <w:divBdr>
        <w:top w:val="none" w:sz="0" w:space="0" w:color="auto"/>
        <w:left w:val="none" w:sz="0" w:space="0" w:color="auto"/>
        <w:bottom w:val="none" w:sz="0" w:space="0" w:color="auto"/>
        <w:right w:val="none" w:sz="0" w:space="0" w:color="auto"/>
      </w:divBdr>
    </w:div>
    <w:div w:id="1764522771">
      <w:bodyDiv w:val="1"/>
      <w:marLeft w:val="0"/>
      <w:marRight w:val="0"/>
      <w:marTop w:val="0"/>
      <w:marBottom w:val="0"/>
      <w:divBdr>
        <w:top w:val="none" w:sz="0" w:space="0" w:color="auto"/>
        <w:left w:val="none" w:sz="0" w:space="0" w:color="auto"/>
        <w:bottom w:val="none" w:sz="0" w:space="0" w:color="auto"/>
        <w:right w:val="none" w:sz="0" w:space="0" w:color="auto"/>
      </w:divBdr>
      <w:divsChild>
        <w:div w:id="1268850152">
          <w:marLeft w:val="547"/>
          <w:marRight w:val="0"/>
          <w:marTop w:val="0"/>
          <w:marBottom w:val="0"/>
          <w:divBdr>
            <w:top w:val="none" w:sz="0" w:space="0" w:color="auto"/>
            <w:left w:val="none" w:sz="0" w:space="0" w:color="auto"/>
            <w:bottom w:val="none" w:sz="0" w:space="0" w:color="auto"/>
            <w:right w:val="none" w:sz="0" w:space="0" w:color="auto"/>
          </w:divBdr>
        </w:div>
      </w:divsChild>
    </w:div>
    <w:div w:id="1767386903">
      <w:bodyDiv w:val="1"/>
      <w:marLeft w:val="0"/>
      <w:marRight w:val="0"/>
      <w:marTop w:val="0"/>
      <w:marBottom w:val="0"/>
      <w:divBdr>
        <w:top w:val="none" w:sz="0" w:space="0" w:color="auto"/>
        <w:left w:val="none" w:sz="0" w:space="0" w:color="auto"/>
        <w:bottom w:val="none" w:sz="0" w:space="0" w:color="auto"/>
        <w:right w:val="none" w:sz="0" w:space="0" w:color="auto"/>
      </w:divBdr>
    </w:div>
    <w:div w:id="1781728246">
      <w:bodyDiv w:val="1"/>
      <w:marLeft w:val="0"/>
      <w:marRight w:val="0"/>
      <w:marTop w:val="0"/>
      <w:marBottom w:val="0"/>
      <w:divBdr>
        <w:top w:val="none" w:sz="0" w:space="0" w:color="auto"/>
        <w:left w:val="none" w:sz="0" w:space="0" w:color="auto"/>
        <w:bottom w:val="none" w:sz="0" w:space="0" w:color="auto"/>
        <w:right w:val="none" w:sz="0" w:space="0" w:color="auto"/>
      </w:divBdr>
    </w:div>
    <w:div w:id="1791048453">
      <w:bodyDiv w:val="1"/>
      <w:marLeft w:val="0"/>
      <w:marRight w:val="0"/>
      <w:marTop w:val="0"/>
      <w:marBottom w:val="0"/>
      <w:divBdr>
        <w:top w:val="none" w:sz="0" w:space="0" w:color="auto"/>
        <w:left w:val="none" w:sz="0" w:space="0" w:color="auto"/>
        <w:bottom w:val="none" w:sz="0" w:space="0" w:color="auto"/>
        <w:right w:val="none" w:sz="0" w:space="0" w:color="auto"/>
      </w:divBdr>
    </w:div>
    <w:div w:id="1832718668">
      <w:bodyDiv w:val="1"/>
      <w:marLeft w:val="0"/>
      <w:marRight w:val="0"/>
      <w:marTop w:val="0"/>
      <w:marBottom w:val="0"/>
      <w:divBdr>
        <w:top w:val="none" w:sz="0" w:space="0" w:color="auto"/>
        <w:left w:val="none" w:sz="0" w:space="0" w:color="auto"/>
        <w:bottom w:val="none" w:sz="0" w:space="0" w:color="auto"/>
        <w:right w:val="none" w:sz="0" w:space="0" w:color="auto"/>
      </w:divBdr>
    </w:div>
    <w:div w:id="1859125964">
      <w:bodyDiv w:val="1"/>
      <w:marLeft w:val="0"/>
      <w:marRight w:val="0"/>
      <w:marTop w:val="0"/>
      <w:marBottom w:val="0"/>
      <w:divBdr>
        <w:top w:val="none" w:sz="0" w:space="0" w:color="auto"/>
        <w:left w:val="none" w:sz="0" w:space="0" w:color="auto"/>
        <w:bottom w:val="none" w:sz="0" w:space="0" w:color="auto"/>
        <w:right w:val="none" w:sz="0" w:space="0" w:color="auto"/>
      </w:divBdr>
    </w:div>
    <w:div w:id="1878929229">
      <w:bodyDiv w:val="1"/>
      <w:marLeft w:val="0"/>
      <w:marRight w:val="0"/>
      <w:marTop w:val="0"/>
      <w:marBottom w:val="0"/>
      <w:divBdr>
        <w:top w:val="none" w:sz="0" w:space="0" w:color="auto"/>
        <w:left w:val="none" w:sz="0" w:space="0" w:color="auto"/>
        <w:bottom w:val="none" w:sz="0" w:space="0" w:color="auto"/>
        <w:right w:val="none" w:sz="0" w:space="0" w:color="auto"/>
      </w:divBdr>
    </w:div>
    <w:div w:id="1918444430">
      <w:bodyDiv w:val="1"/>
      <w:marLeft w:val="0"/>
      <w:marRight w:val="0"/>
      <w:marTop w:val="0"/>
      <w:marBottom w:val="0"/>
      <w:divBdr>
        <w:top w:val="none" w:sz="0" w:space="0" w:color="auto"/>
        <w:left w:val="none" w:sz="0" w:space="0" w:color="auto"/>
        <w:bottom w:val="none" w:sz="0" w:space="0" w:color="auto"/>
        <w:right w:val="none" w:sz="0" w:space="0" w:color="auto"/>
      </w:divBdr>
    </w:div>
    <w:div w:id="1935745239">
      <w:bodyDiv w:val="1"/>
      <w:marLeft w:val="0"/>
      <w:marRight w:val="0"/>
      <w:marTop w:val="0"/>
      <w:marBottom w:val="0"/>
      <w:divBdr>
        <w:top w:val="none" w:sz="0" w:space="0" w:color="auto"/>
        <w:left w:val="none" w:sz="0" w:space="0" w:color="auto"/>
        <w:bottom w:val="none" w:sz="0" w:space="0" w:color="auto"/>
        <w:right w:val="none" w:sz="0" w:space="0" w:color="auto"/>
      </w:divBdr>
    </w:div>
    <w:div w:id="1949775335">
      <w:bodyDiv w:val="1"/>
      <w:marLeft w:val="0"/>
      <w:marRight w:val="0"/>
      <w:marTop w:val="0"/>
      <w:marBottom w:val="0"/>
      <w:divBdr>
        <w:top w:val="none" w:sz="0" w:space="0" w:color="auto"/>
        <w:left w:val="none" w:sz="0" w:space="0" w:color="auto"/>
        <w:bottom w:val="none" w:sz="0" w:space="0" w:color="auto"/>
        <w:right w:val="none" w:sz="0" w:space="0" w:color="auto"/>
      </w:divBdr>
    </w:div>
    <w:div w:id="1958171556">
      <w:bodyDiv w:val="1"/>
      <w:marLeft w:val="0"/>
      <w:marRight w:val="0"/>
      <w:marTop w:val="0"/>
      <w:marBottom w:val="0"/>
      <w:divBdr>
        <w:top w:val="none" w:sz="0" w:space="0" w:color="auto"/>
        <w:left w:val="none" w:sz="0" w:space="0" w:color="auto"/>
        <w:bottom w:val="none" w:sz="0" w:space="0" w:color="auto"/>
        <w:right w:val="none" w:sz="0" w:space="0" w:color="auto"/>
      </w:divBdr>
    </w:div>
    <w:div w:id="1990018734">
      <w:bodyDiv w:val="1"/>
      <w:marLeft w:val="0"/>
      <w:marRight w:val="0"/>
      <w:marTop w:val="0"/>
      <w:marBottom w:val="0"/>
      <w:divBdr>
        <w:top w:val="none" w:sz="0" w:space="0" w:color="auto"/>
        <w:left w:val="none" w:sz="0" w:space="0" w:color="auto"/>
        <w:bottom w:val="none" w:sz="0" w:space="0" w:color="auto"/>
        <w:right w:val="none" w:sz="0" w:space="0" w:color="auto"/>
      </w:divBdr>
    </w:div>
    <w:div w:id="2003003200">
      <w:bodyDiv w:val="1"/>
      <w:marLeft w:val="0"/>
      <w:marRight w:val="0"/>
      <w:marTop w:val="0"/>
      <w:marBottom w:val="0"/>
      <w:divBdr>
        <w:top w:val="none" w:sz="0" w:space="0" w:color="auto"/>
        <w:left w:val="none" w:sz="0" w:space="0" w:color="auto"/>
        <w:bottom w:val="none" w:sz="0" w:space="0" w:color="auto"/>
        <w:right w:val="none" w:sz="0" w:space="0" w:color="auto"/>
      </w:divBdr>
    </w:div>
    <w:div w:id="2024017258">
      <w:bodyDiv w:val="1"/>
      <w:marLeft w:val="0"/>
      <w:marRight w:val="0"/>
      <w:marTop w:val="0"/>
      <w:marBottom w:val="0"/>
      <w:divBdr>
        <w:top w:val="none" w:sz="0" w:space="0" w:color="auto"/>
        <w:left w:val="none" w:sz="0" w:space="0" w:color="auto"/>
        <w:bottom w:val="none" w:sz="0" w:space="0" w:color="auto"/>
        <w:right w:val="none" w:sz="0" w:space="0" w:color="auto"/>
      </w:divBdr>
    </w:div>
    <w:div w:id="2052488882">
      <w:bodyDiv w:val="1"/>
      <w:marLeft w:val="0"/>
      <w:marRight w:val="0"/>
      <w:marTop w:val="0"/>
      <w:marBottom w:val="0"/>
      <w:divBdr>
        <w:top w:val="none" w:sz="0" w:space="0" w:color="auto"/>
        <w:left w:val="none" w:sz="0" w:space="0" w:color="auto"/>
        <w:bottom w:val="none" w:sz="0" w:space="0" w:color="auto"/>
        <w:right w:val="none" w:sz="0" w:space="0" w:color="auto"/>
      </w:divBdr>
    </w:div>
    <w:div w:id="211066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promise.com/tw/Products/VSky/VSkyCube" TargetMode="External"/><Relationship Id="rId12" Type="http://schemas.openxmlformats.org/officeDocument/2006/relationships/hyperlink" Target="http://www.promise.com/" TargetMode="External"/><Relationship Id="rId13" Type="http://schemas.openxmlformats.org/officeDocument/2006/relationships/hyperlink" Target="https://www.linkedin.com/company/promise-technology" TargetMode="External"/><Relationship Id="rId14" Type="http://schemas.openxmlformats.org/officeDocument/2006/relationships/hyperlink" Target="https://www.facebook.com/PROMISE.Technology" TargetMode="External"/><Relationship Id="rId15" Type="http://schemas.openxmlformats.org/officeDocument/2006/relationships/hyperlink" Target="http://twitter.com/PROMISE_STORAGE"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29" Type="http://schemas.microsoft.com/office/2011/relationships/people" Target="people.xml"/><Relationship Id="rId10" Type="http://schemas.openxmlformats.org/officeDocument/2006/relationships/hyperlink" Target="https://www.promise.com/tw/"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PMingLiU"/>
        <a:ea typeface="新細明體"/>
        <a:cs typeface="PMingLiU"/>
      </a:majorFont>
      <a:minorFont>
        <a:latin typeface="PMingLiU"/>
        <a:ea typeface="新細明體"/>
        <a:cs typeface="PMingLiU"/>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EC138-4D4F-6244-A35A-AB0D0C71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525</Words>
  <Characters>2994</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PROMISE Technology Announces North American Distribution Agreement with SYNNEX Corporation</vt:lpstr>
    </vt:vector>
  </TitlesOfParts>
  <Company>Toshiba</Company>
  <LinksUpToDate>false</LinksUpToDate>
  <CharactersWithSpaces>3512</CharactersWithSpaces>
  <SharedDoc>false</SharedDoc>
  <HLinks>
    <vt:vector size="24" baseType="variant">
      <vt:variant>
        <vt:i4>3539069</vt:i4>
      </vt:variant>
      <vt:variant>
        <vt:i4>9</vt:i4>
      </vt:variant>
      <vt:variant>
        <vt:i4>0</vt:i4>
      </vt:variant>
      <vt:variant>
        <vt:i4>5</vt:i4>
      </vt:variant>
      <vt:variant>
        <vt:lpwstr>http://www.promise.com/</vt:lpwstr>
      </vt:variant>
      <vt:variant>
        <vt:lpwstr/>
      </vt:variant>
      <vt:variant>
        <vt:i4>3539069</vt:i4>
      </vt:variant>
      <vt:variant>
        <vt:i4>6</vt:i4>
      </vt:variant>
      <vt:variant>
        <vt:i4>0</vt:i4>
      </vt:variant>
      <vt:variant>
        <vt:i4>5</vt:i4>
      </vt:variant>
      <vt:variant>
        <vt:lpwstr>http://www.promise.com/</vt:lpwstr>
      </vt:variant>
      <vt:variant>
        <vt:lpwstr/>
      </vt:variant>
      <vt:variant>
        <vt:i4>5373999</vt:i4>
      </vt:variant>
      <vt:variant>
        <vt:i4>3</vt:i4>
      </vt:variant>
      <vt:variant>
        <vt:i4>0</vt:i4>
      </vt:variant>
      <vt:variant>
        <vt:i4>5</vt:i4>
      </vt:variant>
      <vt:variant>
        <vt:lpwstr>mailto:ya-ping.hsu@tw.promise.com</vt:lpwstr>
      </vt:variant>
      <vt:variant>
        <vt:lpwstr/>
      </vt:variant>
      <vt:variant>
        <vt:i4>3997751</vt:i4>
      </vt:variant>
      <vt:variant>
        <vt:i4>0</vt:i4>
      </vt:variant>
      <vt:variant>
        <vt:i4>0</vt:i4>
      </vt:variant>
      <vt:variant>
        <vt:i4>5</vt:i4>
      </vt:variant>
      <vt:variant>
        <vt:lpwstr>http://www.promise.com/storage/raid_series.aspx?region=zh-CHT&amp;m=1084&amp;sub_m=sub_m_6&amp;rsn1=2&amp;rsn3=52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PROMISE Technology Announces North American Distribution Agreement with SYNNEX Corporation</dc:title>
  <dc:creator>Lages &amp; Associates</dc:creator>
  <cp:lastModifiedBy>Ya-Ping HSU</cp:lastModifiedBy>
  <cp:revision>5</cp:revision>
  <cp:lastPrinted>2017-07-14T03:46:00Z</cp:lastPrinted>
  <dcterms:created xsi:type="dcterms:W3CDTF">2017-07-14T06:36:00Z</dcterms:created>
  <dcterms:modified xsi:type="dcterms:W3CDTF">2017-07-17T03:52:00Z</dcterms:modified>
</cp:coreProperties>
</file>