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72" w:type="dxa"/>
        <w:tblInd w:w="279" w:type="dxa"/>
        <w:tblLayout w:type="fixed"/>
        <w:tblLook w:val="04A0" w:firstRow="1" w:lastRow="0" w:firstColumn="1" w:lastColumn="0" w:noHBand="0" w:noVBand="1"/>
      </w:tblPr>
      <w:tblGrid>
        <w:gridCol w:w="1131"/>
        <w:gridCol w:w="585"/>
        <w:gridCol w:w="955"/>
        <w:gridCol w:w="621"/>
        <w:gridCol w:w="289"/>
        <w:gridCol w:w="1897"/>
        <w:gridCol w:w="331"/>
        <w:gridCol w:w="1245"/>
        <w:gridCol w:w="456"/>
        <w:gridCol w:w="3019"/>
        <w:gridCol w:w="43"/>
      </w:tblGrid>
      <w:tr w:rsidR="00741CCF" w:rsidRPr="00EA4FED" w:rsidTr="003C1A1A">
        <w:trPr>
          <w:gridAfter w:val="1"/>
          <w:wAfter w:w="43" w:type="dxa"/>
          <w:trHeight w:val="303"/>
        </w:trPr>
        <w:tc>
          <w:tcPr>
            <w:tcW w:w="1716" w:type="dxa"/>
            <w:gridSpan w:val="2"/>
            <w:shd w:val="clear" w:color="auto" w:fill="auto"/>
          </w:tcPr>
          <w:p w:rsidR="00741CCF" w:rsidRPr="00EA4FED" w:rsidRDefault="00741CCF" w:rsidP="006005E1">
            <w:pPr>
              <w:wordWrap w:val="0"/>
              <w:jc w:val="right"/>
              <w:rPr>
                <w:rFonts w:ascii="標楷體" w:eastAsia="標楷體" w:hAnsi="標楷體" w:cs="Segoe UI"/>
                <w:color w:val="404040"/>
                <w:sz w:val="22"/>
                <w:szCs w:val="22"/>
              </w:rPr>
            </w:pPr>
            <w:r>
              <w:rPr>
                <w:noProof/>
              </w:rPr>
              <w:drawing>
                <wp:inline distT="0" distB="0" distL="0" distR="0" wp14:anchorId="77F9424D" wp14:editId="30717617">
                  <wp:extent cx="947651" cy="6080125"/>
                  <wp:effectExtent l="0" t="0" r="508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通路美邀請函設計2.jpg"/>
                          <pic:cNvPicPr/>
                        </pic:nvPicPr>
                        <pic:blipFill rotWithShape="1">
                          <a:blip r:embed="rId6">
                            <a:extLst>
                              <a:ext uri="{28A0092B-C50C-407E-A947-70E740481C1C}">
                                <a14:useLocalDpi xmlns:a14="http://schemas.microsoft.com/office/drawing/2010/main" val="0"/>
                              </a:ext>
                            </a:extLst>
                          </a:blip>
                          <a:srcRect r="86146"/>
                          <a:stretch/>
                        </pic:blipFill>
                        <pic:spPr bwMode="auto">
                          <a:xfrm>
                            <a:off x="0" y="0"/>
                            <a:ext cx="947651" cy="6080125"/>
                          </a:xfrm>
                          <a:prstGeom prst="rect">
                            <a:avLst/>
                          </a:prstGeom>
                          <a:ln>
                            <a:noFill/>
                          </a:ln>
                          <a:extLst>
                            <a:ext uri="{53640926-AAD7-44D8-BBD7-CCE9431645EC}">
                              <a14:shadowObscured xmlns:a14="http://schemas.microsoft.com/office/drawing/2010/main"/>
                            </a:ext>
                          </a:extLst>
                        </pic:spPr>
                      </pic:pic>
                    </a:graphicData>
                  </a:graphic>
                </wp:inline>
              </w:drawing>
            </w:r>
          </w:p>
        </w:tc>
        <w:tc>
          <w:tcPr>
            <w:tcW w:w="8813" w:type="dxa"/>
            <w:gridSpan w:val="8"/>
            <w:shd w:val="clear" w:color="auto" w:fill="auto"/>
          </w:tcPr>
          <w:p w:rsidR="004C0215" w:rsidRPr="003A5BB6" w:rsidRDefault="004C0215" w:rsidP="000937FC">
            <w:pPr>
              <w:spacing w:line="360" w:lineRule="auto"/>
              <w:rPr>
                <w:rFonts w:asciiTheme="minorHAnsi" w:eastAsia="標楷體" w:hAnsiTheme="minorHAnsi" w:cstheme="minorHAnsi"/>
                <w:b/>
                <w:bCs/>
                <w:color w:val="CC0066"/>
                <w:sz w:val="26"/>
                <w:szCs w:val="26"/>
              </w:rPr>
            </w:pPr>
          </w:p>
          <w:p w:rsidR="00741CCF" w:rsidRPr="003A5BB6" w:rsidRDefault="006B2803" w:rsidP="000937FC">
            <w:pPr>
              <w:spacing w:line="360" w:lineRule="auto"/>
              <w:rPr>
                <w:rFonts w:asciiTheme="minorHAnsi" w:eastAsia="標楷體" w:hAnsiTheme="minorHAnsi" w:cstheme="minorHAnsi"/>
                <w:b/>
                <w:color w:val="CC0066"/>
                <w:sz w:val="26"/>
                <w:szCs w:val="26"/>
              </w:rPr>
            </w:pPr>
            <w:r>
              <w:rPr>
                <w:rFonts w:asciiTheme="minorHAnsi" w:eastAsia="標楷體" w:hAnsiTheme="minorHAnsi" w:cstheme="minorHAnsi" w:hint="eastAsia"/>
                <w:b/>
                <w:bCs/>
                <w:color w:val="CC0066"/>
                <w:sz w:val="26"/>
                <w:szCs w:val="26"/>
              </w:rPr>
              <w:t xml:space="preserve">               </w:t>
            </w:r>
            <w:r w:rsidR="000937FC" w:rsidRPr="003A5BB6">
              <w:rPr>
                <w:rFonts w:asciiTheme="minorHAnsi" w:eastAsia="標楷體" w:hAnsiTheme="minorHAnsi" w:cstheme="minorHAnsi"/>
                <w:b/>
                <w:bCs/>
                <w:color w:val="CC0066"/>
                <w:sz w:val="28"/>
                <w:szCs w:val="28"/>
              </w:rPr>
              <w:t>翱翔天際</w:t>
            </w:r>
            <w:r w:rsidR="003A5BB6">
              <w:rPr>
                <w:rFonts w:asciiTheme="minorHAnsi" w:eastAsia="標楷體" w:hAnsiTheme="minorHAnsi" w:cstheme="minorHAnsi" w:hint="eastAsia"/>
                <w:b/>
                <w:bCs/>
                <w:color w:val="CC0066"/>
                <w:sz w:val="28"/>
                <w:szCs w:val="28"/>
              </w:rPr>
              <w:t xml:space="preserve">　</w:t>
            </w:r>
            <w:r w:rsidR="000937FC" w:rsidRPr="003A5BB6">
              <w:rPr>
                <w:rFonts w:asciiTheme="minorHAnsi" w:eastAsia="標楷體" w:hAnsiTheme="minorHAnsi" w:cstheme="minorHAnsi"/>
                <w:b/>
                <w:bCs/>
                <w:color w:val="CC0066"/>
                <w:sz w:val="28"/>
                <w:szCs w:val="28"/>
              </w:rPr>
              <w:t>直上雲霄</w:t>
            </w:r>
            <w:r w:rsidR="000937FC" w:rsidRPr="003A5BB6">
              <w:rPr>
                <w:rFonts w:asciiTheme="minorHAnsi" w:eastAsia="標楷體" w:hAnsiTheme="minorHAnsi" w:cstheme="minorHAnsi" w:hint="eastAsia"/>
                <w:b/>
                <w:bCs/>
                <w:color w:val="CC0066"/>
                <w:sz w:val="26"/>
                <w:szCs w:val="26"/>
              </w:rPr>
              <w:t xml:space="preserve">     </w:t>
            </w:r>
            <w:r w:rsidR="000937FC" w:rsidRPr="003A5BB6">
              <w:rPr>
                <w:rFonts w:asciiTheme="minorHAnsi" w:eastAsia="標楷體" w:hAnsiTheme="minorHAnsi" w:cstheme="minorHAnsi"/>
                <w:b/>
                <w:bCs/>
                <w:color w:val="CC0066"/>
                <w:sz w:val="26"/>
                <w:szCs w:val="26"/>
              </w:rPr>
              <w:br/>
            </w:r>
            <w:r w:rsidR="000937FC" w:rsidRPr="003A5BB6">
              <w:rPr>
                <w:rFonts w:asciiTheme="minorHAnsi" w:eastAsia="標楷體" w:hAnsiTheme="minorHAnsi" w:cstheme="minorHAnsi"/>
                <w:b/>
                <w:bCs/>
                <w:color w:val="CC0066"/>
                <w:sz w:val="26"/>
                <w:szCs w:val="26"/>
              </w:rPr>
              <w:tab/>
            </w:r>
            <w:r w:rsidR="000937FC" w:rsidRPr="003A5BB6">
              <w:rPr>
                <w:rFonts w:asciiTheme="minorHAnsi" w:eastAsia="標楷體" w:hAnsiTheme="minorHAnsi" w:cstheme="minorHAnsi"/>
                <w:b/>
                <w:bCs/>
                <w:color w:val="CC0066"/>
                <w:sz w:val="26"/>
                <w:szCs w:val="26"/>
              </w:rPr>
              <w:tab/>
              <w:t xml:space="preserve">  </w:t>
            </w:r>
            <w:r>
              <w:rPr>
                <w:rFonts w:asciiTheme="minorHAnsi" w:eastAsia="標楷體" w:hAnsiTheme="minorHAnsi" w:cstheme="minorHAnsi" w:hint="eastAsia"/>
                <w:b/>
                <w:bCs/>
                <w:color w:val="CC0066"/>
                <w:sz w:val="26"/>
                <w:szCs w:val="26"/>
              </w:rPr>
              <w:t xml:space="preserve">                  </w:t>
            </w:r>
            <w:r w:rsidR="003A5BB6" w:rsidRPr="006B2803">
              <w:rPr>
                <w:rFonts w:asciiTheme="minorHAnsi" w:eastAsia="標楷體" w:hAnsiTheme="minorHAnsi" w:cstheme="minorHAnsi" w:hint="eastAsia"/>
                <w:b/>
                <w:bCs/>
                <w:color w:val="CC0066"/>
                <w:sz w:val="28"/>
                <w:szCs w:val="28"/>
              </w:rPr>
              <w:t>－</w:t>
            </w:r>
            <w:r w:rsidR="000937FC" w:rsidRPr="003A5BB6">
              <w:rPr>
                <w:rFonts w:asciiTheme="minorHAnsi" w:eastAsia="標楷體" w:hAnsiTheme="minorHAnsi" w:cstheme="minorHAnsi"/>
                <w:b/>
                <w:bCs/>
                <w:color w:val="CC0066"/>
                <w:sz w:val="28"/>
                <w:szCs w:val="28"/>
              </w:rPr>
              <w:t xml:space="preserve"> ACUCOBOL </w:t>
            </w:r>
            <w:r w:rsidR="000937FC" w:rsidRPr="003A5BB6">
              <w:rPr>
                <w:rFonts w:asciiTheme="minorHAnsi" w:eastAsia="標楷體" w:hAnsiTheme="minorHAnsi" w:cstheme="minorHAnsi"/>
                <w:b/>
                <w:bCs/>
                <w:color w:val="CC0066"/>
                <w:sz w:val="28"/>
                <w:szCs w:val="28"/>
              </w:rPr>
              <w:t>雲端解決方案</w:t>
            </w:r>
          </w:p>
          <w:p w:rsidR="004C0215" w:rsidRPr="00EF18F2" w:rsidRDefault="004C0215" w:rsidP="004C0215">
            <w:pPr>
              <w:rPr>
                <w:rFonts w:asciiTheme="minorHAnsi" w:eastAsia="標楷體" w:hAnsiTheme="minorHAnsi" w:cstheme="minorHAnsi"/>
                <w:b/>
                <w:bCs/>
                <w:sz w:val="22"/>
                <w:szCs w:val="22"/>
              </w:rPr>
            </w:pPr>
            <w:r w:rsidRPr="00EF18F2">
              <w:rPr>
                <w:rFonts w:asciiTheme="minorHAnsi" w:eastAsia="標楷體" w:hAnsiTheme="minorHAnsi" w:cstheme="minorHAnsi"/>
                <w:color w:val="000000"/>
                <w:sz w:val="22"/>
                <w:szCs w:val="22"/>
                <w:shd w:val="clear" w:color="auto" w:fill="FFFFFF"/>
              </w:rPr>
              <w:t xml:space="preserve">　　隨著</w:t>
            </w:r>
            <w:r w:rsidRPr="00EF18F2">
              <w:rPr>
                <w:rFonts w:asciiTheme="minorHAnsi" w:eastAsia="標楷體" w:hAnsiTheme="minorHAnsi" w:cstheme="minorHAnsi"/>
                <w:color w:val="000000"/>
                <w:sz w:val="22"/>
                <w:szCs w:val="22"/>
                <w:shd w:val="clear" w:color="auto" w:fill="FFFFFF"/>
              </w:rPr>
              <w:t>5G</w:t>
            </w:r>
            <w:r w:rsidRPr="00EF18F2">
              <w:rPr>
                <w:rFonts w:asciiTheme="minorHAnsi" w:eastAsia="標楷體" w:hAnsiTheme="minorHAnsi" w:cstheme="minorHAnsi"/>
                <w:color w:val="000000"/>
                <w:sz w:val="22"/>
                <w:szCs w:val="22"/>
                <w:shd w:val="clear" w:color="auto" w:fill="FFFFFF"/>
              </w:rPr>
              <w:t>蜂窩通訊技術越來越成熟，雲端科技不僅將改變台灣各行各業的未來，國外商業雜誌更預言將成為企業未來結合的明星產業。尤其面對</w:t>
            </w:r>
            <w:r w:rsidRPr="00EF18F2">
              <w:rPr>
                <w:rFonts w:asciiTheme="minorHAnsi" w:eastAsia="標楷體" w:hAnsiTheme="minorHAnsi" w:cstheme="minorHAnsi"/>
                <w:color w:val="000000" w:themeColor="text1"/>
                <w:sz w:val="22"/>
                <w:szCs w:val="22"/>
              </w:rPr>
              <w:t>企業數位轉型</w:t>
            </w:r>
            <w:r w:rsidRPr="00EF18F2">
              <w:rPr>
                <w:rFonts w:asciiTheme="minorHAnsi" w:eastAsia="標楷體" w:hAnsiTheme="minorHAnsi" w:cstheme="minorHAnsi"/>
                <w:color w:val="000000" w:themeColor="text1"/>
                <w:sz w:val="22"/>
                <w:szCs w:val="22"/>
                <w:shd w:val="clear" w:color="auto" w:fill="FFFFFF"/>
              </w:rPr>
              <w:t>或</w:t>
            </w:r>
            <w:r w:rsidRPr="00EF18F2">
              <w:rPr>
                <w:rFonts w:asciiTheme="minorHAnsi" w:eastAsia="標楷體" w:hAnsiTheme="minorHAnsi" w:cstheme="minorHAnsi"/>
                <w:color w:val="000000" w:themeColor="text1"/>
                <w:sz w:val="22"/>
                <w:szCs w:val="22"/>
              </w:rPr>
              <w:t>品牌再造</w:t>
            </w:r>
            <w:r w:rsidRPr="00EF18F2">
              <w:rPr>
                <w:rFonts w:asciiTheme="minorHAnsi" w:eastAsia="標楷體" w:hAnsiTheme="minorHAnsi" w:cstheme="minorHAnsi"/>
                <w:color w:val="000000" w:themeColor="text1"/>
                <w:sz w:val="22"/>
                <w:szCs w:val="22"/>
                <w:shd w:val="clear" w:color="auto" w:fill="FFFFFF"/>
              </w:rPr>
              <w:t>的課題時，能否未雨綢繆將實體線下與網路線上</w:t>
            </w:r>
            <w:r w:rsidRPr="00EF18F2">
              <w:rPr>
                <w:rFonts w:asciiTheme="minorHAnsi" w:eastAsia="標楷體" w:hAnsiTheme="minorHAnsi" w:cstheme="minorHAnsi"/>
                <w:color w:val="000000"/>
                <w:sz w:val="22"/>
                <w:szCs w:val="22"/>
                <w:shd w:val="clear" w:color="auto" w:fill="FFFFFF"/>
              </w:rPr>
              <w:t>虛實整合，即是企業未來</w:t>
            </w:r>
            <w:r w:rsidRPr="00EF18F2">
              <w:rPr>
                <w:rFonts w:asciiTheme="minorHAnsi" w:eastAsia="標楷體" w:hAnsiTheme="minorHAnsi" w:cstheme="minorHAnsi"/>
                <w:color w:val="000000"/>
                <w:sz w:val="22"/>
                <w:szCs w:val="22"/>
                <w:shd w:val="clear" w:color="auto" w:fill="FFFFFF"/>
              </w:rPr>
              <w:t>10</w:t>
            </w:r>
            <w:r w:rsidRPr="00EF18F2">
              <w:rPr>
                <w:rFonts w:asciiTheme="minorHAnsi" w:eastAsia="標楷體" w:hAnsiTheme="minorHAnsi" w:cstheme="minorHAnsi"/>
                <w:color w:val="000000"/>
                <w:sz w:val="22"/>
                <w:szCs w:val="22"/>
                <w:shd w:val="clear" w:color="auto" w:fill="FFFFFF"/>
              </w:rPr>
              <w:t>年成與敗的關鍵</w:t>
            </w:r>
            <w:r w:rsidRPr="00EF18F2">
              <w:rPr>
                <w:rFonts w:asciiTheme="minorHAnsi" w:eastAsia="標楷體" w:hAnsiTheme="minorHAnsi" w:cstheme="minorHAnsi"/>
                <w:color w:val="000000"/>
                <w:sz w:val="22"/>
                <w:szCs w:val="22"/>
              </w:rPr>
              <w:t>。</w:t>
            </w:r>
          </w:p>
          <w:p w:rsidR="004C0215" w:rsidRPr="00EF18F2" w:rsidRDefault="004C0215" w:rsidP="004C0215">
            <w:pPr>
              <w:rPr>
                <w:rFonts w:asciiTheme="minorHAnsi" w:eastAsia="標楷體" w:hAnsiTheme="minorHAnsi" w:cstheme="minorHAnsi"/>
                <w:b/>
                <w:bCs/>
                <w:color w:val="000000"/>
                <w:sz w:val="22"/>
                <w:szCs w:val="22"/>
                <w:shd w:val="clear" w:color="auto" w:fill="FFFFFF"/>
              </w:rPr>
            </w:pPr>
          </w:p>
          <w:p w:rsidR="004C0215" w:rsidRPr="00EF18F2" w:rsidRDefault="004C0215" w:rsidP="004C0215">
            <w:pPr>
              <w:rPr>
                <w:rFonts w:asciiTheme="minorHAnsi" w:eastAsia="標楷體" w:hAnsiTheme="minorHAnsi" w:cstheme="minorHAnsi"/>
                <w:b/>
                <w:bCs/>
                <w:sz w:val="22"/>
                <w:szCs w:val="22"/>
              </w:rPr>
            </w:pPr>
            <w:r w:rsidRPr="00EF18F2">
              <w:rPr>
                <w:rFonts w:asciiTheme="minorHAnsi" w:eastAsia="標楷體" w:hAnsiTheme="minorHAnsi" w:cstheme="minorHAnsi"/>
                <w:color w:val="000000"/>
                <w:sz w:val="22"/>
                <w:szCs w:val="22"/>
                <w:shd w:val="clear" w:color="auto" w:fill="FFFFFF"/>
              </w:rPr>
              <w:t xml:space="preserve">　　因應各種商務及娛樂需求，現今除了桌機及筆電外，智慧手機與平板更幾乎人手一部</w:t>
            </w:r>
            <w:r w:rsidRPr="00EF18F2">
              <w:rPr>
                <w:rFonts w:asciiTheme="minorHAnsi" w:eastAsia="標楷體" w:hAnsiTheme="minorHAnsi" w:cstheme="minorHAnsi"/>
                <w:color w:val="000000" w:themeColor="text1"/>
                <w:spacing w:val="22"/>
                <w:sz w:val="22"/>
                <w:szCs w:val="22"/>
                <w:shd w:val="clear" w:color="auto" w:fill="FFFFFF"/>
              </w:rPr>
              <w:t>，</w:t>
            </w:r>
            <w:r w:rsidRPr="00EF18F2">
              <w:rPr>
                <w:rFonts w:asciiTheme="minorHAnsi" w:eastAsia="標楷體" w:hAnsiTheme="minorHAnsi" w:cstheme="minorHAnsi"/>
                <w:sz w:val="22"/>
                <w:szCs w:val="22"/>
              </w:rPr>
              <w:t>也由於</w:t>
            </w:r>
            <w:r w:rsidRPr="00EF18F2">
              <w:rPr>
                <w:rFonts w:asciiTheme="minorHAnsi" w:eastAsia="標楷體" w:hAnsiTheme="minorHAnsi" w:cstheme="minorHAnsi"/>
                <w:color w:val="000000"/>
                <w:sz w:val="22"/>
                <w:szCs w:val="22"/>
                <w:shd w:val="clear" w:color="auto" w:fill="FFFFFF"/>
              </w:rPr>
              <w:t>全球網路蓬勃發展，只需要透過網際網路，隨時隨地都能快速使用雲端系統。即便身處國外，也能透過手機即時連線到雲端來管理企業營運狀況達到快速精準的市場佈局！</w:t>
            </w:r>
          </w:p>
          <w:p w:rsidR="004C0215" w:rsidRPr="00EF18F2" w:rsidRDefault="004C0215" w:rsidP="004C0215">
            <w:pPr>
              <w:rPr>
                <w:rFonts w:asciiTheme="minorHAnsi" w:eastAsia="標楷體" w:hAnsiTheme="minorHAnsi" w:cstheme="minorHAnsi"/>
                <w:b/>
                <w:bCs/>
                <w:sz w:val="22"/>
                <w:szCs w:val="22"/>
              </w:rPr>
            </w:pPr>
          </w:p>
          <w:p w:rsidR="00741CCF" w:rsidRPr="00BD1E00" w:rsidRDefault="004C0215" w:rsidP="004C0215">
            <w:pPr>
              <w:ind w:firstLine="480"/>
              <w:rPr>
                <w:rFonts w:asciiTheme="minorHAnsi" w:eastAsia="標楷體" w:hAnsiTheme="minorHAnsi" w:cstheme="minorHAnsi"/>
              </w:rPr>
            </w:pPr>
            <w:r w:rsidRPr="00EF18F2">
              <w:rPr>
                <w:rFonts w:asciiTheme="minorHAnsi" w:eastAsia="標楷體" w:hAnsiTheme="minorHAnsi" w:cstheme="minorHAnsi"/>
                <w:color w:val="000000" w:themeColor="text1"/>
                <w:sz w:val="22"/>
                <w:szCs w:val="22"/>
              </w:rPr>
              <w:t>通路美科技特於</w:t>
            </w:r>
            <w:r w:rsidRPr="00EF18F2">
              <w:rPr>
                <w:rFonts w:asciiTheme="minorHAnsi" w:eastAsia="標楷體" w:hAnsiTheme="minorHAnsi" w:cstheme="minorHAnsi"/>
                <w:color w:val="000000" w:themeColor="text1"/>
                <w:sz w:val="22"/>
                <w:szCs w:val="22"/>
              </w:rPr>
              <w:t>7/29</w:t>
            </w:r>
            <w:r w:rsidRPr="00EF18F2">
              <w:rPr>
                <w:rFonts w:asciiTheme="minorHAnsi" w:eastAsia="標楷體" w:hAnsiTheme="minorHAnsi" w:cstheme="minorHAnsi"/>
                <w:color w:val="000000" w:themeColor="text1"/>
                <w:sz w:val="22"/>
                <w:szCs w:val="22"/>
              </w:rPr>
              <w:t>舉辦</w:t>
            </w:r>
            <w:r w:rsidRPr="00EF18F2">
              <w:rPr>
                <w:rFonts w:asciiTheme="minorHAnsi" w:eastAsia="標楷體" w:hAnsiTheme="minorHAnsi" w:cstheme="minorHAnsi"/>
                <w:color w:val="000000" w:themeColor="text1"/>
                <w:sz w:val="22"/>
                <w:szCs w:val="22"/>
                <w:u w:color="0000FF"/>
              </w:rPr>
              <w:t>＜</w:t>
            </w:r>
            <w:r w:rsidRPr="00EF18F2">
              <w:rPr>
                <w:rFonts w:asciiTheme="minorHAnsi" w:eastAsia="標楷體" w:hAnsiTheme="minorHAnsi" w:cstheme="minorHAnsi"/>
                <w:color w:val="000000"/>
                <w:sz w:val="22"/>
                <w:szCs w:val="22"/>
                <w:shd w:val="clear" w:color="auto" w:fill="FFFFFF"/>
              </w:rPr>
              <w:t>翱翔天際</w:t>
            </w:r>
            <w:r w:rsidRPr="00EF18F2">
              <w:rPr>
                <w:rFonts w:asciiTheme="minorHAnsi" w:eastAsia="標楷體" w:hAnsiTheme="minorHAnsi" w:cstheme="minorHAnsi"/>
                <w:color w:val="000000"/>
                <w:sz w:val="22"/>
                <w:szCs w:val="22"/>
                <w:shd w:val="clear" w:color="auto" w:fill="FFFFFF"/>
              </w:rPr>
              <w:t xml:space="preserve"> </w:t>
            </w:r>
            <w:r w:rsidRPr="00EF18F2">
              <w:rPr>
                <w:rFonts w:asciiTheme="minorHAnsi" w:eastAsia="標楷體" w:hAnsiTheme="minorHAnsi" w:cstheme="minorHAnsi"/>
                <w:color w:val="000000"/>
                <w:sz w:val="22"/>
                <w:szCs w:val="22"/>
                <w:shd w:val="clear" w:color="auto" w:fill="FFFFFF"/>
              </w:rPr>
              <w:t>直上雲端</w:t>
            </w:r>
            <w:r w:rsidRPr="00EF18F2">
              <w:rPr>
                <w:rFonts w:asciiTheme="minorHAnsi" w:eastAsia="標楷體" w:hAnsiTheme="minorHAnsi" w:cstheme="minorHAnsi"/>
                <w:color w:val="000000"/>
                <w:sz w:val="22"/>
                <w:szCs w:val="22"/>
                <w:shd w:val="clear" w:color="auto" w:fill="FFFFFF"/>
              </w:rPr>
              <w:t xml:space="preserve">-ACUCOBOL </w:t>
            </w:r>
            <w:r w:rsidRPr="00EF18F2">
              <w:rPr>
                <w:rFonts w:asciiTheme="minorHAnsi" w:eastAsia="標楷體" w:hAnsiTheme="minorHAnsi" w:cstheme="minorHAnsi"/>
                <w:color w:val="000000"/>
                <w:sz w:val="22"/>
                <w:szCs w:val="22"/>
                <w:shd w:val="clear" w:color="auto" w:fill="FFFFFF"/>
              </w:rPr>
              <w:t>雲端解決方案</w:t>
            </w:r>
            <w:r w:rsidRPr="00EF18F2">
              <w:rPr>
                <w:rFonts w:asciiTheme="minorHAnsi" w:eastAsia="標楷體" w:hAnsiTheme="minorHAnsi" w:cstheme="minorHAnsi"/>
                <w:color w:val="000000" w:themeColor="text1"/>
                <w:sz w:val="22"/>
                <w:szCs w:val="22"/>
              </w:rPr>
              <w:t xml:space="preserve"> </w:t>
            </w:r>
            <w:r w:rsidRPr="00EF18F2">
              <w:rPr>
                <w:rFonts w:asciiTheme="minorHAnsi" w:eastAsia="標楷體" w:hAnsiTheme="minorHAnsi" w:cstheme="minorHAnsi"/>
                <w:color w:val="000000" w:themeColor="text1"/>
                <w:sz w:val="22"/>
                <w:szCs w:val="22"/>
              </w:rPr>
              <w:t>網路研討會</w:t>
            </w:r>
            <w:r w:rsidRPr="00EF18F2">
              <w:rPr>
                <w:rFonts w:asciiTheme="minorHAnsi" w:eastAsia="標楷體" w:hAnsiTheme="minorHAnsi" w:cstheme="minorHAnsi"/>
                <w:color w:val="000000" w:themeColor="text1"/>
                <w:sz w:val="22"/>
                <w:szCs w:val="22"/>
                <w:u w:color="0000FF"/>
              </w:rPr>
              <w:t>＞</w:t>
            </w:r>
            <w:r w:rsidRPr="00EF18F2">
              <w:rPr>
                <w:rFonts w:asciiTheme="minorHAnsi" w:eastAsia="標楷體" w:hAnsiTheme="minorHAnsi" w:cstheme="minorHAnsi"/>
                <w:color w:val="000000" w:themeColor="text1"/>
                <w:sz w:val="22"/>
                <w:szCs w:val="22"/>
                <w:u w:color="0000FF"/>
              </w:rPr>
              <w:t xml:space="preserve"> </w:t>
            </w:r>
            <w:r w:rsidRPr="00EF18F2">
              <w:rPr>
                <w:rFonts w:asciiTheme="minorHAnsi" w:eastAsia="標楷體" w:hAnsiTheme="minorHAnsi" w:cstheme="minorHAnsi"/>
                <w:sz w:val="22"/>
                <w:szCs w:val="22"/>
              </w:rPr>
              <w:t>除了介紹</w:t>
            </w:r>
            <w:r w:rsidRPr="00EF18F2">
              <w:rPr>
                <w:rFonts w:asciiTheme="minorHAnsi" w:eastAsia="標楷體" w:hAnsiTheme="minorHAnsi" w:cstheme="minorHAnsi"/>
                <w:sz w:val="22"/>
                <w:szCs w:val="22"/>
              </w:rPr>
              <w:t>ACUCOBL 10.4.0</w:t>
            </w:r>
            <w:r w:rsidRPr="00EF18F2">
              <w:rPr>
                <w:rFonts w:asciiTheme="minorHAnsi" w:eastAsia="標楷體" w:hAnsiTheme="minorHAnsi" w:cstheme="minorHAnsi"/>
                <w:sz w:val="22"/>
                <w:szCs w:val="22"/>
              </w:rPr>
              <w:t>新版功能外也讓您一窺新版</w:t>
            </w:r>
            <w:r w:rsidRPr="00EF18F2">
              <w:rPr>
                <w:rFonts w:asciiTheme="minorHAnsi" w:eastAsia="標楷體" w:hAnsiTheme="minorHAnsi" w:cstheme="minorHAnsi"/>
                <w:sz w:val="22"/>
                <w:szCs w:val="22"/>
              </w:rPr>
              <w:t>AcuToWeb</w:t>
            </w:r>
            <w:r w:rsidRPr="00EF18F2">
              <w:rPr>
                <w:rFonts w:asciiTheme="minorHAnsi" w:eastAsia="標楷體" w:hAnsiTheme="minorHAnsi" w:cstheme="minorHAnsi"/>
                <w:sz w:val="22"/>
                <w:szCs w:val="22"/>
              </w:rPr>
              <w:t>產品如何讓</w:t>
            </w:r>
            <w:r w:rsidRPr="00EF18F2">
              <w:rPr>
                <w:rFonts w:asciiTheme="minorHAnsi" w:eastAsia="標楷體" w:hAnsiTheme="minorHAnsi" w:cstheme="minorHAnsi"/>
                <w:sz w:val="22"/>
                <w:szCs w:val="22"/>
              </w:rPr>
              <w:t>COBOL</w:t>
            </w:r>
            <w:r w:rsidRPr="00EF18F2">
              <w:rPr>
                <w:rFonts w:asciiTheme="minorHAnsi" w:eastAsia="標楷體" w:hAnsiTheme="minorHAnsi" w:cstheme="minorHAnsi"/>
                <w:sz w:val="22"/>
                <w:szCs w:val="22"/>
              </w:rPr>
              <w:t>應用程式呈現出現代化雲端應用系統的新風貌並</w:t>
            </w:r>
            <w:r w:rsidRPr="00EF18F2">
              <w:rPr>
                <w:rFonts w:asciiTheme="minorHAnsi" w:eastAsia="標楷體" w:hAnsiTheme="minorHAnsi" w:cstheme="minorHAnsi"/>
                <w:color w:val="000000" w:themeColor="text1"/>
                <w:sz w:val="22"/>
                <w:szCs w:val="22"/>
                <w:u w:color="0000FF"/>
              </w:rPr>
              <w:t>藉由</w:t>
            </w:r>
            <w:r w:rsidRPr="00EF18F2">
              <w:rPr>
                <w:rFonts w:asciiTheme="minorHAnsi" w:eastAsia="標楷體" w:hAnsiTheme="minorHAnsi" w:cstheme="minorHAnsi"/>
                <w:color w:val="000000" w:themeColor="text1"/>
                <w:sz w:val="22"/>
                <w:szCs w:val="22"/>
                <w:u w:color="0000FF"/>
              </w:rPr>
              <w:t>ACUCOBOL</w:t>
            </w:r>
            <w:r w:rsidRPr="00EF18F2">
              <w:rPr>
                <w:rFonts w:asciiTheme="minorHAnsi" w:eastAsia="標楷體" w:hAnsiTheme="minorHAnsi" w:cstheme="minorHAnsi"/>
                <w:color w:val="000000" w:themeColor="text1"/>
                <w:sz w:val="22"/>
                <w:szCs w:val="22"/>
                <w:u w:color="0000FF"/>
              </w:rPr>
              <w:t>新版所支援的</w:t>
            </w:r>
            <w:r w:rsidRPr="00EF18F2">
              <w:rPr>
                <w:rFonts w:asciiTheme="minorHAnsi" w:eastAsia="標楷體" w:hAnsiTheme="minorHAnsi" w:cstheme="minorHAnsi"/>
                <w:color w:val="000000" w:themeColor="text1"/>
                <w:sz w:val="22"/>
                <w:szCs w:val="22"/>
                <w:u w:color="0000FF"/>
              </w:rPr>
              <w:t>RMNet</w:t>
            </w:r>
            <w:r w:rsidRPr="00EF18F2">
              <w:rPr>
                <w:rFonts w:asciiTheme="minorHAnsi" w:eastAsia="標楷體" w:hAnsiTheme="minorHAnsi" w:cstheme="minorHAnsi"/>
                <w:color w:val="000000" w:themeColor="text1"/>
                <w:sz w:val="22"/>
                <w:szCs w:val="22"/>
                <w:u w:color="0000FF"/>
              </w:rPr>
              <w:t>技術提供</w:t>
            </w:r>
            <w:r w:rsidRPr="00EF18F2">
              <w:rPr>
                <w:rFonts w:asciiTheme="minorHAnsi" w:eastAsia="標楷體" w:hAnsiTheme="minorHAnsi" w:cstheme="minorHAnsi"/>
                <w:color w:val="000000" w:themeColor="text1"/>
                <w:sz w:val="22"/>
                <w:szCs w:val="22"/>
              </w:rPr>
              <w:t>用戶由</w:t>
            </w:r>
            <w:r w:rsidRPr="00EF18F2">
              <w:rPr>
                <w:rFonts w:asciiTheme="minorHAnsi" w:eastAsia="標楷體" w:hAnsiTheme="minorHAnsi" w:cstheme="minorHAnsi"/>
                <w:color w:val="000000" w:themeColor="text1"/>
                <w:sz w:val="22"/>
                <w:szCs w:val="22"/>
              </w:rPr>
              <w:t>COBOL</w:t>
            </w:r>
            <w:r w:rsidRPr="00EF18F2">
              <w:rPr>
                <w:rFonts w:asciiTheme="minorHAnsi" w:eastAsia="標楷體" w:hAnsiTheme="minorHAnsi" w:cstheme="minorHAnsi"/>
                <w:color w:val="000000" w:themeColor="text1"/>
                <w:sz w:val="22"/>
                <w:szCs w:val="22"/>
              </w:rPr>
              <w:t>應用程式對</w:t>
            </w:r>
            <w:r w:rsidRPr="00EF18F2">
              <w:rPr>
                <w:rFonts w:asciiTheme="minorHAnsi" w:eastAsia="標楷體" w:hAnsiTheme="minorHAnsi" w:cstheme="minorHAnsi"/>
                <w:color w:val="000000" w:themeColor="text1"/>
                <w:sz w:val="22"/>
                <w:szCs w:val="22"/>
              </w:rPr>
              <w:t>Web Service</w:t>
            </w:r>
            <w:r w:rsidRPr="00EF18F2">
              <w:rPr>
                <w:rFonts w:asciiTheme="minorHAnsi" w:eastAsia="標楷體" w:hAnsiTheme="minorHAnsi" w:cstheme="minorHAnsi"/>
                <w:color w:val="000000" w:themeColor="text1"/>
                <w:sz w:val="22"/>
                <w:szCs w:val="22"/>
              </w:rPr>
              <w:t>進行呼叫以達到與各種異質語言進行互用的能力，提高企業</w:t>
            </w:r>
            <w:r w:rsidRPr="00EF18F2">
              <w:rPr>
                <w:rFonts w:asciiTheme="minorHAnsi" w:eastAsia="標楷體" w:hAnsiTheme="minorHAnsi" w:cstheme="minorHAnsi"/>
                <w:color w:val="000000" w:themeColor="text1"/>
                <w:sz w:val="22"/>
                <w:szCs w:val="22"/>
              </w:rPr>
              <w:t>COBOL</w:t>
            </w:r>
            <w:r w:rsidRPr="00EF18F2">
              <w:rPr>
                <w:rFonts w:asciiTheme="minorHAnsi" w:eastAsia="標楷體" w:hAnsiTheme="minorHAnsi" w:cstheme="minorHAnsi"/>
                <w:color w:val="000000" w:themeColor="text1"/>
                <w:sz w:val="22"/>
                <w:szCs w:val="22"/>
              </w:rPr>
              <w:t>應用程式的商業價值，以期獲得更多的商機。誠摯邀請您一同來關心</w:t>
            </w:r>
            <w:r w:rsidRPr="00EF18F2">
              <w:rPr>
                <w:rFonts w:asciiTheme="minorHAnsi" w:eastAsia="標楷體" w:hAnsiTheme="minorHAnsi" w:cstheme="minorHAnsi"/>
                <w:color w:val="000000" w:themeColor="text1"/>
                <w:sz w:val="22"/>
                <w:szCs w:val="22"/>
              </w:rPr>
              <w:t>COBOL</w:t>
            </w:r>
            <w:r w:rsidRPr="00EF18F2">
              <w:rPr>
                <w:rFonts w:asciiTheme="minorHAnsi" w:eastAsia="標楷體" w:hAnsiTheme="minorHAnsi" w:cstheme="minorHAnsi"/>
                <w:color w:val="000000" w:themeColor="text1"/>
                <w:sz w:val="22"/>
                <w:szCs w:val="22"/>
              </w:rPr>
              <w:t>的最新發展</w:t>
            </w:r>
            <w:r w:rsidR="00741CCF" w:rsidRPr="004C0215">
              <w:rPr>
                <w:rFonts w:ascii="標楷體" w:eastAsia="標楷體" w:hAnsi="標楷體" w:cstheme="minorHAnsi"/>
                <w:color w:val="000000"/>
                <w:sz w:val="22"/>
                <w:szCs w:val="22"/>
              </w:rPr>
              <w:t>。</w:t>
            </w:r>
          </w:p>
          <w:p w:rsidR="00741CCF" w:rsidRPr="00D504C0" w:rsidRDefault="00741CCF" w:rsidP="00741CCF">
            <w:pPr>
              <w:ind w:firstLineChars="200" w:firstLine="440"/>
              <w:jc w:val="both"/>
              <w:rPr>
                <w:rFonts w:ascii="Georgia" w:eastAsia="標楷體" w:hAnsi="Georgia"/>
                <w:sz w:val="22"/>
                <w:szCs w:val="22"/>
              </w:rPr>
            </w:pPr>
          </w:p>
          <w:p w:rsidR="00741CCF" w:rsidRDefault="00741CCF" w:rsidP="00741CCF">
            <w:pPr>
              <w:ind w:leftChars="257" w:left="1290" w:hangingChars="336" w:hanging="673"/>
              <w:jc w:val="right"/>
              <w:rPr>
                <w:rFonts w:ascii="標楷體" w:eastAsia="標楷體" w:hAnsi="標楷體"/>
                <w:b/>
                <w:bCs/>
                <w:color w:val="404040"/>
                <w:sz w:val="20"/>
                <w:szCs w:val="20"/>
              </w:rPr>
            </w:pPr>
            <w:r w:rsidRPr="00B3315E">
              <w:rPr>
                <w:rFonts w:ascii="標楷體" w:eastAsia="標楷體" w:hAnsi="標楷體" w:hint="eastAsia"/>
                <w:b/>
                <w:bCs/>
                <w:color w:val="404040"/>
                <w:sz w:val="20"/>
                <w:szCs w:val="20"/>
              </w:rPr>
              <w:t>通路美科技 (股) 公司</w:t>
            </w:r>
            <w:r w:rsidRPr="00B3315E">
              <w:rPr>
                <w:rFonts w:ascii="標楷體" w:eastAsia="標楷體" w:hAnsi="標楷體" w:hint="eastAsia"/>
                <w:b/>
                <w:bCs/>
                <w:color w:val="404040"/>
                <w:sz w:val="20"/>
                <w:szCs w:val="20"/>
              </w:rPr>
              <w:br/>
              <w:t>總經理 陳 碧 惠 敬邀</w:t>
            </w:r>
          </w:p>
          <w:p w:rsidR="00741CCF" w:rsidRDefault="00741CCF" w:rsidP="00741CCF">
            <w:pPr>
              <w:ind w:leftChars="257" w:left="1290" w:hangingChars="336" w:hanging="673"/>
              <w:jc w:val="right"/>
              <w:rPr>
                <w:rFonts w:ascii="標楷體" w:eastAsia="標楷體" w:hAnsi="標楷體"/>
                <w:b/>
                <w:bCs/>
                <w:color w:val="404040"/>
                <w:sz w:val="20"/>
                <w:szCs w:val="20"/>
              </w:rPr>
            </w:pPr>
          </w:p>
          <w:p w:rsidR="00741CCF" w:rsidRPr="00FB4CF9" w:rsidRDefault="00741CCF" w:rsidP="00741CCF">
            <w:pPr>
              <w:jc w:val="center"/>
              <w:rPr>
                <w:rFonts w:ascii="Edwardian Script ITC" w:hAnsi="Edwardian Script ITC"/>
                <w:b/>
                <w:color w:val="404040"/>
                <w:sz w:val="28"/>
                <w:szCs w:val="28"/>
              </w:rPr>
            </w:pPr>
            <w:r w:rsidRPr="00FB4CF9">
              <w:rPr>
                <w:rFonts w:ascii="Edwardian Script ITC" w:hAnsi="Edwardian Script ITC"/>
                <w:b/>
                <w:color w:val="404040"/>
                <w:sz w:val="28"/>
                <w:szCs w:val="28"/>
              </w:rPr>
              <w:t>Agenda</w:t>
            </w:r>
          </w:p>
          <w:tbl>
            <w:tblPr>
              <w:tblStyle w:val="a8"/>
              <w:tblW w:w="8364" w:type="dxa"/>
              <w:tblLayout w:type="fixed"/>
              <w:tblLook w:val="04A0" w:firstRow="1" w:lastRow="0" w:firstColumn="1" w:lastColumn="0" w:noHBand="0" w:noVBand="1"/>
            </w:tblPr>
            <w:tblGrid>
              <w:gridCol w:w="1418"/>
              <w:gridCol w:w="3827"/>
              <w:gridCol w:w="3119"/>
            </w:tblGrid>
            <w:tr w:rsidR="00741CCF" w:rsidRPr="006B2803" w:rsidTr="004C0215">
              <w:trPr>
                <w:trHeight w:val="291"/>
              </w:trPr>
              <w:tc>
                <w:tcPr>
                  <w:tcW w:w="1418" w:type="dxa"/>
                  <w:vAlign w:val="center"/>
                </w:tcPr>
                <w:p w:rsidR="00741CCF" w:rsidRPr="006B2803" w:rsidRDefault="00741CCF" w:rsidP="00741CCF">
                  <w:pPr>
                    <w:pStyle w:val="Web"/>
                    <w:adjustRightInd w:val="0"/>
                    <w:snapToGrid w:val="0"/>
                    <w:spacing w:before="0" w:beforeAutospacing="0" w:after="0" w:afterAutospacing="0"/>
                    <w:jc w:val="center"/>
                    <w:rPr>
                      <w:rFonts w:asciiTheme="minorHAnsi" w:eastAsia="標楷體" w:hAnsiTheme="minorHAnsi" w:cstheme="minorHAnsi"/>
                      <w:color w:val="262626" w:themeColor="text1" w:themeTint="D9"/>
                      <w:sz w:val="22"/>
                      <w:szCs w:val="22"/>
                      <w:u w:color="0000FF"/>
                    </w:rPr>
                  </w:pPr>
                  <w:r w:rsidRPr="006B2803">
                    <w:rPr>
                      <w:rFonts w:asciiTheme="minorHAnsi" w:eastAsia="標楷體" w:hAnsiTheme="minorHAnsi" w:cstheme="minorHAnsi"/>
                      <w:color w:val="262626" w:themeColor="text1" w:themeTint="D9"/>
                      <w:sz w:val="22"/>
                      <w:szCs w:val="22"/>
                      <w:u w:color="0000FF"/>
                    </w:rPr>
                    <w:t>時間</w:t>
                  </w:r>
                </w:p>
              </w:tc>
              <w:tc>
                <w:tcPr>
                  <w:tcW w:w="3827" w:type="dxa"/>
                  <w:vAlign w:val="center"/>
                </w:tcPr>
                <w:p w:rsidR="00741CCF" w:rsidRPr="006B2803" w:rsidRDefault="00741CCF" w:rsidP="00741CCF">
                  <w:pPr>
                    <w:pStyle w:val="Web"/>
                    <w:adjustRightInd w:val="0"/>
                    <w:snapToGrid w:val="0"/>
                    <w:spacing w:before="0" w:beforeAutospacing="0" w:after="0" w:afterAutospacing="0"/>
                    <w:jc w:val="center"/>
                    <w:rPr>
                      <w:rFonts w:asciiTheme="minorHAnsi" w:eastAsia="標楷體" w:hAnsiTheme="minorHAnsi" w:cstheme="minorHAnsi"/>
                      <w:color w:val="262626" w:themeColor="text1" w:themeTint="D9"/>
                      <w:sz w:val="22"/>
                      <w:szCs w:val="22"/>
                      <w:u w:color="0000FF"/>
                    </w:rPr>
                  </w:pPr>
                  <w:r w:rsidRPr="006B2803">
                    <w:rPr>
                      <w:rFonts w:asciiTheme="minorHAnsi" w:eastAsia="標楷體" w:hAnsiTheme="minorHAnsi" w:cstheme="minorHAnsi"/>
                      <w:color w:val="262626" w:themeColor="text1" w:themeTint="D9"/>
                      <w:sz w:val="22"/>
                      <w:szCs w:val="22"/>
                      <w:u w:color="0000FF"/>
                    </w:rPr>
                    <w:t>議程</w:t>
                  </w:r>
                </w:p>
              </w:tc>
              <w:tc>
                <w:tcPr>
                  <w:tcW w:w="3119" w:type="dxa"/>
                  <w:vAlign w:val="center"/>
                </w:tcPr>
                <w:p w:rsidR="00741CCF" w:rsidRPr="006B2803" w:rsidRDefault="00741CCF" w:rsidP="00741CCF">
                  <w:pPr>
                    <w:pStyle w:val="Web"/>
                    <w:adjustRightInd w:val="0"/>
                    <w:snapToGrid w:val="0"/>
                    <w:spacing w:before="0" w:beforeAutospacing="0" w:after="0" w:afterAutospacing="0"/>
                    <w:jc w:val="center"/>
                    <w:rPr>
                      <w:rFonts w:asciiTheme="minorHAnsi" w:eastAsia="標楷體" w:hAnsiTheme="minorHAnsi" w:cstheme="minorHAnsi"/>
                      <w:color w:val="262626" w:themeColor="text1" w:themeTint="D9"/>
                      <w:sz w:val="22"/>
                      <w:szCs w:val="22"/>
                      <w:u w:color="0000FF"/>
                    </w:rPr>
                  </w:pPr>
                  <w:r w:rsidRPr="006B2803">
                    <w:rPr>
                      <w:rFonts w:asciiTheme="minorHAnsi" w:eastAsia="標楷體" w:hAnsiTheme="minorHAnsi" w:cstheme="minorHAnsi"/>
                      <w:color w:val="262626" w:themeColor="text1" w:themeTint="D9"/>
                      <w:sz w:val="22"/>
                      <w:szCs w:val="22"/>
                      <w:u w:color="0000FF"/>
                    </w:rPr>
                    <w:t>主講人</w:t>
                  </w:r>
                </w:p>
              </w:tc>
            </w:tr>
            <w:tr w:rsidR="00741CCF" w:rsidRPr="006B2803" w:rsidTr="004C0215">
              <w:trPr>
                <w:trHeight w:val="279"/>
              </w:trPr>
              <w:tc>
                <w:tcPr>
                  <w:tcW w:w="1418" w:type="dxa"/>
                  <w:vAlign w:val="center"/>
                </w:tcPr>
                <w:p w:rsidR="00741CCF" w:rsidRPr="006B2803" w:rsidRDefault="000937FC" w:rsidP="00741CCF">
                  <w:pPr>
                    <w:pStyle w:val="Web"/>
                    <w:adjustRightInd w:val="0"/>
                    <w:snapToGrid w:val="0"/>
                    <w:spacing w:before="0" w:beforeAutospacing="0" w:after="0" w:afterAutospacing="0"/>
                    <w:jc w:val="center"/>
                    <w:rPr>
                      <w:rFonts w:asciiTheme="minorHAnsi" w:eastAsia="標楷體" w:hAnsiTheme="minorHAnsi" w:cstheme="minorHAnsi"/>
                      <w:color w:val="262626" w:themeColor="text1" w:themeTint="D9"/>
                      <w:sz w:val="22"/>
                      <w:szCs w:val="22"/>
                      <w:u w:color="0000FF"/>
                    </w:rPr>
                  </w:pPr>
                  <w:r w:rsidRPr="006B2803">
                    <w:rPr>
                      <w:rFonts w:ascii="Calibri" w:hAnsi="Calibri" w:cs="Calibri"/>
                      <w:color w:val="262626" w:themeColor="text1" w:themeTint="D9"/>
                      <w:sz w:val="22"/>
                      <w:szCs w:val="22"/>
                      <w:lang w:val="en-GB"/>
                    </w:rPr>
                    <w:t>1</w:t>
                  </w:r>
                  <w:r w:rsidRPr="006B2803">
                    <w:rPr>
                      <w:rFonts w:ascii="Calibri" w:hAnsi="Calibri" w:cs="Calibri" w:hint="eastAsia"/>
                      <w:color w:val="262626" w:themeColor="text1" w:themeTint="D9"/>
                      <w:sz w:val="22"/>
                      <w:szCs w:val="22"/>
                      <w:lang w:val="en-GB"/>
                    </w:rPr>
                    <w:t>1</w:t>
                  </w:r>
                  <w:r w:rsidRPr="006B2803">
                    <w:rPr>
                      <w:rFonts w:ascii="Calibri" w:hAnsi="Calibri" w:cs="Calibri"/>
                      <w:color w:val="262626" w:themeColor="text1" w:themeTint="D9"/>
                      <w:sz w:val="22"/>
                      <w:szCs w:val="22"/>
                      <w:lang w:val="en-GB"/>
                    </w:rPr>
                    <w:t>:</w:t>
                  </w:r>
                  <w:r w:rsidRPr="006B2803">
                    <w:rPr>
                      <w:rFonts w:ascii="Calibri" w:hAnsi="Calibri" w:cs="Calibri" w:hint="eastAsia"/>
                      <w:color w:val="262626" w:themeColor="text1" w:themeTint="D9"/>
                      <w:sz w:val="22"/>
                      <w:szCs w:val="22"/>
                      <w:lang w:val="en-GB"/>
                    </w:rPr>
                    <w:t>0</w:t>
                  </w:r>
                  <w:r w:rsidRPr="006B2803">
                    <w:rPr>
                      <w:rFonts w:ascii="Calibri" w:hAnsi="Calibri" w:cs="Calibri"/>
                      <w:color w:val="262626" w:themeColor="text1" w:themeTint="D9"/>
                      <w:sz w:val="22"/>
                      <w:szCs w:val="22"/>
                      <w:lang w:val="en-GB"/>
                    </w:rPr>
                    <w:t>0 - 1</w:t>
                  </w:r>
                  <w:r w:rsidRPr="006B2803">
                    <w:rPr>
                      <w:rFonts w:ascii="Calibri" w:hAnsi="Calibri" w:cs="Calibri" w:hint="eastAsia"/>
                      <w:color w:val="262626" w:themeColor="text1" w:themeTint="D9"/>
                      <w:sz w:val="22"/>
                      <w:szCs w:val="22"/>
                      <w:lang w:val="en-GB"/>
                    </w:rPr>
                    <w:t>1</w:t>
                  </w:r>
                  <w:r w:rsidRPr="006B2803">
                    <w:rPr>
                      <w:rFonts w:ascii="Calibri" w:hAnsi="Calibri" w:cs="Calibri"/>
                      <w:color w:val="262626" w:themeColor="text1" w:themeTint="D9"/>
                      <w:sz w:val="22"/>
                      <w:szCs w:val="22"/>
                      <w:lang w:val="en-GB"/>
                    </w:rPr>
                    <w:t>:</w:t>
                  </w:r>
                  <w:r w:rsidRPr="006B2803">
                    <w:rPr>
                      <w:rFonts w:ascii="Calibri" w:hAnsi="Calibri" w:cs="Calibri" w:hint="eastAsia"/>
                      <w:color w:val="262626" w:themeColor="text1" w:themeTint="D9"/>
                      <w:sz w:val="22"/>
                      <w:szCs w:val="22"/>
                      <w:lang w:val="en-GB"/>
                    </w:rPr>
                    <w:t>0</w:t>
                  </w:r>
                  <w:r w:rsidRPr="006B2803">
                    <w:rPr>
                      <w:rFonts w:ascii="Calibri" w:hAnsi="Calibri" w:cs="Calibri"/>
                      <w:color w:val="262626" w:themeColor="text1" w:themeTint="D9"/>
                      <w:sz w:val="22"/>
                      <w:szCs w:val="22"/>
                      <w:lang w:val="en-GB"/>
                    </w:rPr>
                    <w:t>5</w:t>
                  </w:r>
                </w:p>
              </w:tc>
              <w:tc>
                <w:tcPr>
                  <w:tcW w:w="3827" w:type="dxa"/>
                  <w:vAlign w:val="center"/>
                </w:tcPr>
                <w:p w:rsidR="00741CCF" w:rsidRPr="006B2803" w:rsidRDefault="00741CCF" w:rsidP="00741CCF">
                  <w:pPr>
                    <w:pStyle w:val="Web"/>
                    <w:adjustRightInd w:val="0"/>
                    <w:snapToGrid w:val="0"/>
                    <w:spacing w:before="0" w:beforeAutospacing="0" w:after="0" w:afterAutospacing="0"/>
                    <w:rPr>
                      <w:rFonts w:asciiTheme="minorHAnsi" w:eastAsia="標楷體" w:hAnsiTheme="minorHAnsi" w:cstheme="minorHAnsi"/>
                      <w:color w:val="262626" w:themeColor="text1" w:themeTint="D9"/>
                      <w:sz w:val="22"/>
                      <w:szCs w:val="22"/>
                      <w:u w:color="0000FF"/>
                    </w:rPr>
                  </w:pPr>
                  <w:r w:rsidRPr="006B2803">
                    <w:rPr>
                      <w:rFonts w:asciiTheme="minorHAnsi" w:eastAsia="標楷體" w:hAnsiTheme="minorHAnsi" w:cstheme="minorHAnsi"/>
                      <w:color w:val="262626" w:themeColor="text1" w:themeTint="D9"/>
                      <w:sz w:val="22"/>
                      <w:szCs w:val="22"/>
                      <w:u w:color="0000FF"/>
                    </w:rPr>
                    <w:t>致歡迎詞</w:t>
                  </w:r>
                </w:p>
              </w:tc>
              <w:tc>
                <w:tcPr>
                  <w:tcW w:w="3119" w:type="dxa"/>
                  <w:vAlign w:val="center"/>
                </w:tcPr>
                <w:p w:rsidR="00741CCF" w:rsidRPr="006B2803" w:rsidRDefault="00741CCF" w:rsidP="00741CCF">
                  <w:pPr>
                    <w:pStyle w:val="Web"/>
                    <w:adjustRightInd w:val="0"/>
                    <w:snapToGrid w:val="0"/>
                    <w:spacing w:before="0" w:beforeAutospacing="0" w:after="0" w:afterAutospacing="0"/>
                    <w:rPr>
                      <w:rFonts w:asciiTheme="minorHAnsi" w:eastAsia="標楷體" w:hAnsiTheme="minorHAnsi" w:cstheme="minorHAnsi"/>
                      <w:color w:val="262626" w:themeColor="text1" w:themeTint="D9"/>
                      <w:sz w:val="22"/>
                      <w:szCs w:val="22"/>
                      <w:u w:color="0000FF"/>
                    </w:rPr>
                  </w:pPr>
                  <w:r w:rsidRPr="006B2803">
                    <w:rPr>
                      <w:rFonts w:asciiTheme="minorHAnsi" w:eastAsia="標楷體" w:hAnsiTheme="minorHAnsi" w:cstheme="minorHAnsi"/>
                      <w:color w:val="262626" w:themeColor="text1" w:themeTint="D9"/>
                      <w:sz w:val="22"/>
                      <w:szCs w:val="22"/>
                      <w:u w:color="0000FF"/>
                    </w:rPr>
                    <w:t>陳碧惠</w:t>
                  </w:r>
                  <w:r w:rsidRPr="006B2803">
                    <w:rPr>
                      <w:rFonts w:asciiTheme="minorHAnsi" w:eastAsia="標楷體" w:hAnsiTheme="minorHAnsi" w:cstheme="minorHAnsi"/>
                      <w:color w:val="262626" w:themeColor="text1" w:themeTint="D9"/>
                      <w:sz w:val="22"/>
                      <w:szCs w:val="22"/>
                      <w:u w:color="0000FF"/>
                    </w:rPr>
                    <w:t>/</w:t>
                  </w:r>
                  <w:r w:rsidRPr="006B2803">
                    <w:rPr>
                      <w:rFonts w:asciiTheme="minorHAnsi" w:eastAsia="標楷體" w:hAnsiTheme="minorHAnsi" w:cstheme="minorHAnsi"/>
                      <w:color w:val="262626" w:themeColor="text1" w:themeTint="D9"/>
                      <w:sz w:val="22"/>
                      <w:szCs w:val="22"/>
                      <w:u w:color="0000FF"/>
                    </w:rPr>
                    <w:t>通路美科技總經理</w:t>
                  </w:r>
                </w:p>
              </w:tc>
            </w:tr>
            <w:tr w:rsidR="00741CCF" w:rsidRPr="006B2803" w:rsidTr="004C0215">
              <w:trPr>
                <w:trHeight w:val="291"/>
              </w:trPr>
              <w:tc>
                <w:tcPr>
                  <w:tcW w:w="1418" w:type="dxa"/>
                  <w:vAlign w:val="center"/>
                </w:tcPr>
                <w:p w:rsidR="00741CCF" w:rsidRPr="006B2803" w:rsidRDefault="000937FC" w:rsidP="00741CCF">
                  <w:pPr>
                    <w:pStyle w:val="Web"/>
                    <w:adjustRightInd w:val="0"/>
                    <w:snapToGrid w:val="0"/>
                    <w:spacing w:before="0" w:beforeAutospacing="0" w:after="0" w:afterAutospacing="0"/>
                    <w:jc w:val="center"/>
                    <w:rPr>
                      <w:rFonts w:asciiTheme="minorHAnsi" w:eastAsia="標楷體" w:hAnsiTheme="minorHAnsi" w:cstheme="minorHAnsi"/>
                      <w:color w:val="262626" w:themeColor="text1" w:themeTint="D9"/>
                      <w:sz w:val="22"/>
                      <w:szCs w:val="22"/>
                      <w:u w:color="0000FF"/>
                    </w:rPr>
                  </w:pPr>
                  <w:r w:rsidRPr="006B2803">
                    <w:rPr>
                      <w:rFonts w:ascii="Calibri" w:hAnsi="Calibri" w:cs="Calibri"/>
                      <w:color w:val="262626" w:themeColor="text1" w:themeTint="D9"/>
                      <w:sz w:val="22"/>
                      <w:szCs w:val="22"/>
                      <w:lang w:val="en-GB"/>
                    </w:rPr>
                    <w:t>1</w:t>
                  </w:r>
                  <w:r w:rsidRPr="006B2803">
                    <w:rPr>
                      <w:rFonts w:ascii="Calibri" w:hAnsi="Calibri" w:cs="Calibri" w:hint="eastAsia"/>
                      <w:color w:val="262626" w:themeColor="text1" w:themeTint="D9"/>
                      <w:sz w:val="22"/>
                      <w:szCs w:val="22"/>
                      <w:lang w:val="en-GB"/>
                    </w:rPr>
                    <w:t>1</w:t>
                  </w:r>
                  <w:r w:rsidRPr="006B2803">
                    <w:rPr>
                      <w:rFonts w:ascii="Calibri" w:hAnsi="Calibri" w:cs="Calibri"/>
                      <w:color w:val="262626" w:themeColor="text1" w:themeTint="D9"/>
                      <w:sz w:val="22"/>
                      <w:szCs w:val="22"/>
                      <w:lang w:val="en-GB"/>
                    </w:rPr>
                    <w:t>:</w:t>
                  </w:r>
                  <w:r w:rsidRPr="006B2803">
                    <w:rPr>
                      <w:rFonts w:ascii="Calibri" w:hAnsi="Calibri" w:cs="Calibri" w:hint="eastAsia"/>
                      <w:color w:val="262626" w:themeColor="text1" w:themeTint="D9"/>
                      <w:sz w:val="22"/>
                      <w:szCs w:val="22"/>
                      <w:lang w:val="en-GB"/>
                    </w:rPr>
                    <w:t>0</w:t>
                  </w:r>
                  <w:r w:rsidRPr="006B2803">
                    <w:rPr>
                      <w:rFonts w:ascii="Calibri" w:hAnsi="Calibri" w:cs="Calibri"/>
                      <w:color w:val="262626" w:themeColor="text1" w:themeTint="D9"/>
                      <w:sz w:val="22"/>
                      <w:szCs w:val="22"/>
                      <w:lang w:val="en-GB"/>
                    </w:rPr>
                    <w:t>5 - 1</w:t>
                  </w:r>
                  <w:r w:rsidRPr="006B2803">
                    <w:rPr>
                      <w:rFonts w:ascii="Calibri" w:hAnsi="Calibri" w:cs="Calibri" w:hint="eastAsia"/>
                      <w:color w:val="262626" w:themeColor="text1" w:themeTint="D9"/>
                      <w:sz w:val="22"/>
                      <w:szCs w:val="22"/>
                      <w:lang w:val="en-GB"/>
                    </w:rPr>
                    <w:t>1</w:t>
                  </w:r>
                  <w:r w:rsidRPr="006B2803">
                    <w:rPr>
                      <w:rFonts w:ascii="Calibri" w:hAnsi="Calibri" w:cs="Calibri"/>
                      <w:color w:val="262626" w:themeColor="text1" w:themeTint="D9"/>
                      <w:sz w:val="22"/>
                      <w:szCs w:val="22"/>
                      <w:lang w:val="en-GB"/>
                    </w:rPr>
                    <w:t>:</w:t>
                  </w:r>
                  <w:r w:rsidRPr="006B2803">
                    <w:rPr>
                      <w:rFonts w:ascii="Calibri" w:hAnsi="Calibri" w:cs="Calibri" w:hint="eastAsia"/>
                      <w:color w:val="262626" w:themeColor="text1" w:themeTint="D9"/>
                      <w:sz w:val="22"/>
                      <w:szCs w:val="22"/>
                      <w:lang w:val="en-GB"/>
                    </w:rPr>
                    <w:t>2</w:t>
                  </w:r>
                  <w:r w:rsidRPr="006B2803">
                    <w:rPr>
                      <w:rFonts w:ascii="Calibri" w:hAnsi="Calibri" w:cs="Calibri"/>
                      <w:color w:val="262626" w:themeColor="text1" w:themeTint="D9"/>
                      <w:sz w:val="22"/>
                      <w:szCs w:val="22"/>
                      <w:lang w:val="en-GB"/>
                    </w:rPr>
                    <w:t>5</w:t>
                  </w:r>
                </w:p>
              </w:tc>
              <w:tc>
                <w:tcPr>
                  <w:tcW w:w="3827" w:type="dxa"/>
                  <w:vAlign w:val="center"/>
                </w:tcPr>
                <w:p w:rsidR="006B2803" w:rsidRPr="006B2803" w:rsidRDefault="006B2803" w:rsidP="006B2803">
                  <w:pPr>
                    <w:rPr>
                      <w:rFonts w:asciiTheme="minorHAnsi" w:eastAsia="標楷體" w:hAnsiTheme="minorHAnsi" w:cstheme="minorHAnsi"/>
                      <w:bCs/>
                      <w:color w:val="262626" w:themeColor="text1" w:themeTint="D9"/>
                      <w:sz w:val="22"/>
                      <w:szCs w:val="22"/>
                    </w:rPr>
                  </w:pPr>
                  <w:r w:rsidRPr="006B2803">
                    <w:rPr>
                      <w:rFonts w:asciiTheme="minorHAnsi" w:eastAsia="標楷體" w:hAnsiTheme="minorHAnsi" w:cstheme="minorHAnsi"/>
                      <w:bCs/>
                      <w:color w:val="262626" w:themeColor="text1" w:themeTint="D9"/>
                      <w:sz w:val="22"/>
                      <w:szCs w:val="22"/>
                    </w:rPr>
                    <w:t xml:space="preserve">ACUCOBOL </w:t>
                  </w:r>
                  <w:r w:rsidRPr="006B2803">
                    <w:rPr>
                      <w:rFonts w:asciiTheme="minorHAnsi" w:eastAsia="標楷體" w:hAnsiTheme="minorHAnsi" w:cstheme="minorHAnsi"/>
                      <w:bCs/>
                      <w:color w:val="262626" w:themeColor="text1" w:themeTint="D9"/>
                      <w:sz w:val="22"/>
                      <w:szCs w:val="22"/>
                    </w:rPr>
                    <w:t>開發者現代化工具</w:t>
                  </w:r>
                  <w:r w:rsidRPr="006B2803">
                    <w:rPr>
                      <w:rFonts w:asciiTheme="minorHAnsi" w:eastAsia="標楷體" w:hAnsiTheme="minorHAnsi" w:cstheme="minorHAnsi"/>
                      <w:bCs/>
                      <w:color w:val="262626" w:themeColor="text1" w:themeTint="D9"/>
                      <w:sz w:val="22"/>
                      <w:szCs w:val="22"/>
                    </w:rPr>
                    <w:t xml:space="preserve"> </w:t>
                  </w:r>
                </w:p>
                <w:p w:rsidR="00741CCF" w:rsidRPr="006B2803" w:rsidRDefault="006B2803" w:rsidP="006B2803">
                  <w:pPr>
                    <w:pStyle w:val="Web"/>
                    <w:adjustRightInd w:val="0"/>
                    <w:snapToGrid w:val="0"/>
                    <w:spacing w:before="0" w:beforeAutospacing="0" w:after="0" w:afterAutospacing="0"/>
                    <w:rPr>
                      <w:rFonts w:asciiTheme="minorHAnsi" w:eastAsia="標楷體" w:hAnsiTheme="minorHAnsi" w:cstheme="minorHAnsi"/>
                      <w:color w:val="262626" w:themeColor="text1" w:themeTint="D9"/>
                      <w:sz w:val="22"/>
                      <w:szCs w:val="22"/>
                      <w:u w:color="0000FF"/>
                    </w:rPr>
                  </w:pPr>
                  <w:r w:rsidRPr="006B2803">
                    <w:rPr>
                      <w:rFonts w:asciiTheme="minorHAnsi" w:eastAsia="標楷體" w:hAnsiTheme="minorHAnsi" w:cstheme="minorHAnsi"/>
                      <w:bCs/>
                      <w:color w:val="262626" w:themeColor="text1" w:themeTint="D9"/>
                      <w:sz w:val="22"/>
                      <w:szCs w:val="22"/>
                    </w:rPr>
                    <w:t>-extend 10.4.0 &amp; AcuToWeb</w:t>
                  </w:r>
                </w:p>
              </w:tc>
              <w:tc>
                <w:tcPr>
                  <w:tcW w:w="3119" w:type="dxa"/>
                  <w:vAlign w:val="center"/>
                </w:tcPr>
                <w:p w:rsidR="00741CCF" w:rsidRPr="006B2803" w:rsidRDefault="00741CCF" w:rsidP="00741CCF">
                  <w:pPr>
                    <w:pStyle w:val="Web"/>
                    <w:adjustRightInd w:val="0"/>
                    <w:snapToGrid w:val="0"/>
                    <w:spacing w:before="0" w:beforeAutospacing="0" w:after="0" w:afterAutospacing="0"/>
                    <w:rPr>
                      <w:rFonts w:asciiTheme="minorHAnsi" w:eastAsia="標楷體" w:hAnsiTheme="minorHAnsi" w:cstheme="minorHAnsi"/>
                      <w:color w:val="262626" w:themeColor="text1" w:themeTint="D9"/>
                      <w:sz w:val="22"/>
                      <w:szCs w:val="22"/>
                      <w:u w:color="0000FF"/>
                    </w:rPr>
                  </w:pPr>
                  <w:r w:rsidRPr="006B2803">
                    <w:rPr>
                      <w:rFonts w:asciiTheme="minorHAnsi" w:eastAsia="標楷體" w:hAnsiTheme="minorHAnsi" w:cstheme="minorHAnsi"/>
                      <w:color w:val="262626" w:themeColor="text1" w:themeTint="D9"/>
                      <w:sz w:val="22"/>
                      <w:szCs w:val="22"/>
                      <w:u w:color="0000FF"/>
                    </w:rPr>
                    <w:t>吳耀成</w:t>
                  </w:r>
                  <w:r w:rsidRPr="006B2803">
                    <w:rPr>
                      <w:rFonts w:asciiTheme="minorHAnsi" w:eastAsia="標楷體" w:hAnsiTheme="minorHAnsi" w:cstheme="minorHAnsi"/>
                      <w:color w:val="262626" w:themeColor="text1" w:themeTint="D9"/>
                      <w:sz w:val="22"/>
                      <w:szCs w:val="22"/>
                      <w:u w:color="0000FF"/>
                    </w:rPr>
                    <w:t>/</w:t>
                  </w:r>
                  <w:r w:rsidRPr="006B2803">
                    <w:rPr>
                      <w:rFonts w:asciiTheme="minorHAnsi" w:eastAsia="標楷體" w:hAnsiTheme="minorHAnsi" w:cstheme="minorHAnsi"/>
                      <w:color w:val="262626" w:themeColor="text1" w:themeTint="D9"/>
                      <w:sz w:val="22"/>
                      <w:szCs w:val="22"/>
                      <w:u w:color="0000FF"/>
                    </w:rPr>
                    <w:t>通路美科技產品經理</w:t>
                  </w:r>
                </w:p>
              </w:tc>
            </w:tr>
            <w:tr w:rsidR="00741CCF" w:rsidRPr="006B2803" w:rsidTr="004C0215">
              <w:trPr>
                <w:trHeight w:val="279"/>
              </w:trPr>
              <w:tc>
                <w:tcPr>
                  <w:tcW w:w="1418" w:type="dxa"/>
                  <w:vAlign w:val="center"/>
                </w:tcPr>
                <w:p w:rsidR="00741CCF" w:rsidRPr="006B2803" w:rsidRDefault="000937FC" w:rsidP="00741CCF">
                  <w:pPr>
                    <w:pStyle w:val="Web"/>
                    <w:adjustRightInd w:val="0"/>
                    <w:snapToGrid w:val="0"/>
                    <w:spacing w:before="0" w:beforeAutospacing="0" w:after="0" w:afterAutospacing="0"/>
                    <w:jc w:val="center"/>
                    <w:rPr>
                      <w:rFonts w:asciiTheme="minorHAnsi" w:eastAsia="標楷體" w:hAnsiTheme="minorHAnsi" w:cstheme="minorHAnsi"/>
                      <w:color w:val="262626" w:themeColor="text1" w:themeTint="D9"/>
                      <w:sz w:val="22"/>
                      <w:szCs w:val="22"/>
                      <w:u w:color="0000FF"/>
                    </w:rPr>
                  </w:pPr>
                  <w:r w:rsidRPr="006B2803">
                    <w:rPr>
                      <w:rFonts w:ascii="Calibri" w:hAnsi="Calibri" w:cs="Calibri"/>
                      <w:color w:val="262626" w:themeColor="text1" w:themeTint="D9"/>
                      <w:sz w:val="22"/>
                      <w:szCs w:val="22"/>
                      <w:lang w:val="en-GB"/>
                    </w:rPr>
                    <w:t>1</w:t>
                  </w:r>
                  <w:r w:rsidRPr="006B2803">
                    <w:rPr>
                      <w:rFonts w:ascii="Calibri" w:hAnsi="Calibri" w:cs="Calibri" w:hint="eastAsia"/>
                      <w:color w:val="262626" w:themeColor="text1" w:themeTint="D9"/>
                      <w:sz w:val="22"/>
                      <w:szCs w:val="22"/>
                      <w:lang w:val="en-GB"/>
                    </w:rPr>
                    <w:t>1</w:t>
                  </w:r>
                  <w:r w:rsidRPr="006B2803">
                    <w:rPr>
                      <w:rFonts w:ascii="Calibri" w:hAnsi="Calibri" w:cs="Calibri"/>
                      <w:color w:val="262626" w:themeColor="text1" w:themeTint="D9"/>
                      <w:sz w:val="22"/>
                      <w:szCs w:val="22"/>
                      <w:lang w:val="en-GB"/>
                    </w:rPr>
                    <w:t>:</w:t>
                  </w:r>
                  <w:r w:rsidRPr="006B2803">
                    <w:rPr>
                      <w:rFonts w:ascii="Calibri" w:hAnsi="Calibri" w:cs="Calibri" w:hint="eastAsia"/>
                      <w:color w:val="262626" w:themeColor="text1" w:themeTint="D9"/>
                      <w:sz w:val="22"/>
                      <w:szCs w:val="22"/>
                      <w:lang w:val="en-GB"/>
                    </w:rPr>
                    <w:t>2</w:t>
                  </w:r>
                  <w:r w:rsidRPr="006B2803">
                    <w:rPr>
                      <w:rFonts w:ascii="Calibri" w:hAnsi="Calibri" w:cs="Calibri"/>
                      <w:color w:val="262626" w:themeColor="text1" w:themeTint="D9"/>
                      <w:sz w:val="22"/>
                      <w:szCs w:val="22"/>
                      <w:lang w:val="en-GB"/>
                    </w:rPr>
                    <w:t>5 - 1</w:t>
                  </w:r>
                  <w:r w:rsidRPr="006B2803">
                    <w:rPr>
                      <w:rFonts w:ascii="Calibri" w:hAnsi="Calibri" w:cs="Calibri" w:hint="eastAsia"/>
                      <w:color w:val="262626" w:themeColor="text1" w:themeTint="D9"/>
                      <w:sz w:val="22"/>
                      <w:szCs w:val="22"/>
                      <w:lang w:val="en-GB"/>
                    </w:rPr>
                    <w:t>1</w:t>
                  </w:r>
                  <w:r w:rsidRPr="006B2803">
                    <w:rPr>
                      <w:rFonts w:ascii="Calibri" w:hAnsi="Calibri" w:cs="Calibri"/>
                      <w:color w:val="262626" w:themeColor="text1" w:themeTint="D9"/>
                      <w:sz w:val="22"/>
                      <w:szCs w:val="22"/>
                      <w:lang w:val="en-GB"/>
                    </w:rPr>
                    <w:t>:</w:t>
                  </w:r>
                  <w:r w:rsidRPr="006B2803">
                    <w:rPr>
                      <w:rFonts w:ascii="Calibri" w:hAnsi="Calibri" w:cs="Calibri" w:hint="eastAsia"/>
                      <w:color w:val="262626" w:themeColor="text1" w:themeTint="D9"/>
                      <w:sz w:val="22"/>
                      <w:szCs w:val="22"/>
                      <w:lang w:val="en-GB"/>
                    </w:rPr>
                    <w:t>4</w:t>
                  </w:r>
                  <w:r w:rsidRPr="006B2803">
                    <w:rPr>
                      <w:rFonts w:ascii="Calibri" w:hAnsi="Calibri" w:cs="Calibri"/>
                      <w:color w:val="262626" w:themeColor="text1" w:themeTint="D9"/>
                      <w:sz w:val="22"/>
                      <w:szCs w:val="22"/>
                      <w:lang w:val="en-GB"/>
                    </w:rPr>
                    <w:t>5</w:t>
                  </w:r>
                </w:p>
              </w:tc>
              <w:tc>
                <w:tcPr>
                  <w:tcW w:w="3827" w:type="dxa"/>
                  <w:vAlign w:val="center"/>
                </w:tcPr>
                <w:p w:rsidR="00741CCF" w:rsidRPr="006B2803" w:rsidRDefault="009822A3" w:rsidP="00741CCF">
                  <w:pPr>
                    <w:pStyle w:val="Web"/>
                    <w:adjustRightInd w:val="0"/>
                    <w:snapToGrid w:val="0"/>
                    <w:spacing w:before="0" w:beforeAutospacing="0" w:after="0" w:afterAutospacing="0"/>
                    <w:rPr>
                      <w:rFonts w:asciiTheme="minorHAnsi" w:eastAsia="標楷體" w:hAnsiTheme="minorHAnsi" w:cstheme="minorHAnsi"/>
                      <w:color w:val="262626" w:themeColor="text1" w:themeTint="D9"/>
                      <w:sz w:val="22"/>
                      <w:szCs w:val="22"/>
                      <w:u w:color="0000FF"/>
                    </w:rPr>
                  </w:pPr>
                  <w:r w:rsidRPr="006B2803">
                    <w:rPr>
                      <w:rFonts w:asciiTheme="minorHAnsi" w:eastAsia="標楷體" w:hAnsiTheme="minorHAnsi" w:cstheme="minorHAnsi"/>
                      <w:color w:val="262626" w:themeColor="text1" w:themeTint="D9"/>
                      <w:sz w:val="22"/>
                      <w:szCs w:val="22"/>
                      <w:u w:color="0000FF"/>
                    </w:rPr>
                    <w:t>RMNet</w:t>
                  </w:r>
                  <w:r w:rsidR="00741CCF" w:rsidRPr="006B2803">
                    <w:rPr>
                      <w:rFonts w:asciiTheme="minorHAnsi" w:eastAsia="標楷體" w:hAnsiTheme="minorHAnsi" w:cstheme="minorHAnsi"/>
                      <w:color w:val="262626" w:themeColor="text1" w:themeTint="D9"/>
                      <w:sz w:val="22"/>
                      <w:szCs w:val="22"/>
                    </w:rPr>
                    <w:t>功能實機展示</w:t>
                  </w:r>
                </w:p>
              </w:tc>
              <w:tc>
                <w:tcPr>
                  <w:tcW w:w="3119" w:type="dxa"/>
                  <w:vAlign w:val="center"/>
                </w:tcPr>
                <w:p w:rsidR="00741CCF" w:rsidRPr="006B2803" w:rsidRDefault="00741CCF" w:rsidP="00741CCF">
                  <w:pPr>
                    <w:pStyle w:val="Web"/>
                    <w:adjustRightInd w:val="0"/>
                    <w:snapToGrid w:val="0"/>
                    <w:spacing w:before="0" w:beforeAutospacing="0" w:after="0" w:afterAutospacing="0"/>
                    <w:rPr>
                      <w:rFonts w:asciiTheme="minorHAnsi" w:eastAsia="標楷體" w:hAnsiTheme="minorHAnsi" w:cstheme="minorHAnsi"/>
                      <w:color w:val="262626" w:themeColor="text1" w:themeTint="D9"/>
                      <w:sz w:val="22"/>
                      <w:szCs w:val="22"/>
                      <w:u w:color="0000FF"/>
                    </w:rPr>
                  </w:pPr>
                  <w:r w:rsidRPr="006B2803">
                    <w:rPr>
                      <w:rFonts w:asciiTheme="minorHAnsi" w:eastAsia="標楷體" w:hAnsiTheme="minorHAnsi" w:cstheme="minorHAnsi"/>
                      <w:color w:val="262626" w:themeColor="text1" w:themeTint="D9"/>
                      <w:sz w:val="22"/>
                      <w:szCs w:val="22"/>
                      <w:u w:color="0000FF"/>
                    </w:rPr>
                    <w:t>廖維新</w:t>
                  </w:r>
                  <w:r w:rsidRPr="006B2803">
                    <w:rPr>
                      <w:rFonts w:asciiTheme="minorHAnsi" w:eastAsia="標楷體" w:hAnsiTheme="minorHAnsi" w:cstheme="minorHAnsi"/>
                      <w:color w:val="262626" w:themeColor="text1" w:themeTint="D9"/>
                      <w:sz w:val="22"/>
                      <w:szCs w:val="22"/>
                      <w:u w:color="0000FF"/>
                    </w:rPr>
                    <w:t>/</w:t>
                  </w:r>
                  <w:r w:rsidRPr="006B2803">
                    <w:rPr>
                      <w:rFonts w:asciiTheme="minorHAnsi" w:eastAsia="標楷體" w:hAnsiTheme="minorHAnsi" w:cstheme="minorHAnsi"/>
                      <w:color w:val="262626" w:themeColor="text1" w:themeTint="D9"/>
                      <w:sz w:val="22"/>
                      <w:szCs w:val="22"/>
                      <w:u w:color="0000FF"/>
                    </w:rPr>
                    <w:t>通路美科技技術經理</w:t>
                  </w:r>
                </w:p>
              </w:tc>
            </w:tr>
            <w:tr w:rsidR="00741CCF" w:rsidRPr="006B2803" w:rsidTr="004C0215">
              <w:trPr>
                <w:trHeight w:val="291"/>
              </w:trPr>
              <w:tc>
                <w:tcPr>
                  <w:tcW w:w="1418" w:type="dxa"/>
                  <w:vAlign w:val="center"/>
                </w:tcPr>
                <w:p w:rsidR="00741CCF" w:rsidRPr="006B2803" w:rsidRDefault="000937FC" w:rsidP="00741CCF">
                  <w:pPr>
                    <w:pStyle w:val="Web"/>
                    <w:adjustRightInd w:val="0"/>
                    <w:snapToGrid w:val="0"/>
                    <w:spacing w:before="0" w:beforeAutospacing="0" w:after="0" w:afterAutospacing="0"/>
                    <w:jc w:val="center"/>
                    <w:rPr>
                      <w:rFonts w:asciiTheme="minorHAnsi" w:eastAsia="標楷體" w:hAnsiTheme="minorHAnsi" w:cstheme="minorHAnsi"/>
                      <w:color w:val="262626" w:themeColor="text1" w:themeTint="D9"/>
                      <w:sz w:val="22"/>
                      <w:szCs w:val="22"/>
                      <w:u w:color="0000FF"/>
                    </w:rPr>
                  </w:pPr>
                  <w:r w:rsidRPr="006B2803">
                    <w:rPr>
                      <w:rFonts w:ascii="Calibri" w:hAnsi="Calibri" w:cs="Calibri"/>
                      <w:color w:val="262626" w:themeColor="text1" w:themeTint="D9"/>
                      <w:sz w:val="22"/>
                      <w:szCs w:val="22"/>
                      <w:lang w:val="en-GB"/>
                    </w:rPr>
                    <w:t>1</w:t>
                  </w:r>
                  <w:r w:rsidRPr="006B2803">
                    <w:rPr>
                      <w:rFonts w:ascii="Calibri" w:hAnsi="Calibri" w:cs="Calibri" w:hint="eastAsia"/>
                      <w:color w:val="262626" w:themeColor="text1" w:themeTint="D9"/>
                      <w:sz w:val="22"/>
                      <w:szCs w:val="22"/>
                      <w:lang w:val="en-GB"/>
                    </w:rPr>
                    <w:t>1</w:t>
                  </w:r>
                  <w:r w:rsidRPr="006B2803">
                    <w:rPr>
                      <w:rFonts w:ascii="Calibri" w:hAnsi="Calibri" w:cs="Calibri"/>
                      <w:color w:val="262626" w:themeColor="text1" w:themeTint="D9"/>
                      <w:sz w:val="22"/>
                      <w:szCs w:val="22"/>
                      <w:lang w:val="en-GB"/>
                    </w:rPr>
                    <w:t>:</w:t>
                  </w:r>
                  <w:r w:rsidRPr="006B2803">
                    <w:rPr>
                      <w:rFonts w:ascii="Calibri" w:hAnsi="Calibri" w:cs="Calibri" w:hint="eastAsia"/>
                      <w:color w:val="262626" w:themeColor="text1" w:themeTint="D9"/>
                      <w:sz w:val="22"/>
                      <w:szCs w:val="22"/>
                      <w:lang w:val="en-GB"/>
                    </w:rPr>
                    <w:t>4</w:t>
                  </w:r>
                  <w:r w:rsidRPr="006B2803">
                    <w:rPr>
                      <w:rFonts w:ascii="Calibri" w:hAnsi="Calibri" w:cs="Calibri"/>
                      <w:color w:val="262626" w:themeColor="text1" w:themeTint="D9"/>
                      <w:sz w:val="22"/>
                      <w:szCs w:val="22"/>
                      <w:lang w:val="en-GB"/>
                    </w:rPr>
                    <w:t>5 –1</w:t>
                  </w:r>
                  <w:r w:rsidRPr="006B2803">
                    <w:rPr>
                      <w:rFonts w:ascii="Calibri" w:hAnsi="Calibri" w:cs="Calibri" w:hint="eastAsia"/>
                      <w:color w:val="262626" w:themeColor="text1" w:themeTint="D9"/>
                      <w:sz w:val="22"/>
                      <w:szCs w:val="22"/>
                      <w:lang w:val="en-GB"/>
                    </w:rPr>
                    <w:t>2</w:t>
                  </w:r>
                  <w:r w:rsidRPr="006B2803">
                    <w:rPr>
                      <w:rFonts w:ascii="Calibri" w:hAnsi="Calibri" w:cs="Calibri"/>
                      <w:color w:val="262626" w:themeColor="text1" w:themeTint="D9"/>
                      <w:sz w:val="22"/>
                      <w:szCs w:val="22"/>
                      <w:lang w:val="en-GB"/>
                    </w:rPr>
                    <w:t>:</w:t>
                  </w:r>
                  <w:r w:rsidRPr="006B2803">
                    <w:rPr>
                      <w:rFonts w:ascii="Calibri" w:hAnsi="Calibri" w:cs="Calibri" w:hint="eastAsia"/>
                      <w:color w:val="262626" w:themeColor="text1" w:themeTint="D9"/>
                      <w:sz w:val="22"/>
                      <w:szCs w:val="22"/>
                      <w:lang w:val="en-GB"/>
                    </w:rPr>
                    <w:t>0</w:t>
                  </w:r>
                  <w:r w:rsidRPr="006B2803">
                    <w:rPr>
                      <w:rFonts w:ascii="Calibri" w:hAnsi="Calibri" w:cs="Calibri"/>
                      <w:color w:val="262626" w:themeColor="text1" w:themeTint="D9"/>
                      <w:sz w:val="22"/>
                      <w:szCs w:val="22"/>
                      <w:lang w:val="en-GB"/>
                    </w:rPr>
                    <w:t>0</w:t>
                  </w:r>
                </w:p>
              </w:tc>
              <w:tc>
                <w:tcPr>
                  <w:tcW w:w="3827" w:type="dxa"/>
                  <w:vAlign w:val="center"/>
                </w:tcPr>
                <w:p w:rsidR="00741CCF" w:rsidRPr="006B2803" w:rsidRDefault="00741CCF" w:rsidP="00741CCF">
                  <w:pPr>
                    <w:pStyle w:val="Web"/>
                    <w:adjustRightInd w:val="0"/>
                    <w:snapToGrid w:val="0"/>
                    <w:spacing w:before="0" w:beforeAutospacing="0" w:after="0" w:afterAutospacing="0"/>
                    <w:rPr>
                      <w:rFonts w:asciiTheme="minorHAnsi" w:eastAsia="標楷體" w:hAnsiTheme="minorHAnsi" w:cstheme="minorHAnsi"/>
                      <w:color w:val="262626" w:themeColor="text1" w:themeTint="D9"/>
                      <w:sz w:val="22"/>
                      <w:szCs w:val="22"/>
                      <w:u w:color="0000FF"/>
                    </w:rPr>
                  </w:pPr>
                  <w:r w:rsidRPr="006B2803">
                    <w:rPr>
                      <w:rFonts w:asciiTheme="minorHAnsi" w:eastAsia="標楷體" w:hAnsiTheme="minorHAnsi" w:cstheme="minorHAnsi"/>
                      <w:color w:val="262626" w:themeColor="text1" w:themeTint="D9"/>
                      <w:sz w:val="22"/>
                      <w:szCs w:val="22"/>
                      <w:u w:color="0000FF"/>
                    </w:rPr>
                    <w:t>Q &amp; A</w:t>
                  </w:r>
                </w:p>
              </w:tc>
              <w:tc>
                <w:tcPr>
                  <w:tcW w:w="3119" w:type="dxa"/>
                  <w:vAlign w:val="center"/>
                </w:tcPr>
                <w:p w:rsidR="00741CCF" w:rsidRPr="006B2803" w:rsidRDefault="00741CCF" w:rsidP="00741CCF">
                  <w:pPr>
                    <w:pStyle w:val="Web"/>
                    <w:adjustRightInd w:val="0"/>
                    <w:snapToGrid w:val="0"/>
                    <w:spacing w:before="0" w:beforeAutospacing="0" w:after="0" w:afterAutospacing="0"/>
                    <w:rPr>
                      <w:rFonts w:asciiTheme="minorHAnsi" w:eastAsia="標楷體" w:hAnsiTheme="minorHAnsi" w:cstheme="minorHAnsi"/>
                      <w:color w:val="262626" w:themeColor="text1" w:themeTint="D9"/>
                      <w:sz w:val="22"/>
                      <w:szCs w:val="22"/>
                      <w:u w:color="0000FF"/>
                    </w:rPr>
                  </w:pPr>
                  <w:r w:rsidRPr="006B2803">
                    <w:rPr>
                      <w:rFonts w:asciiTheme="minorHAnsi" w:eastAsia="標楷體" w:hAnsiTheme="minorHAnsi" w:cstheme="minorHAnsi"/>
                      <w:color w:val="262626" w:themeColor="text1" w:themeTint="D9"/>
                      <w:sz w:val="22"/>
                      <w:szCs w:val="22"/>
                      <w:u w:color="0000FF"/>
                    </w:rPr>
                    <w:t>陳碧惠</w:t>
                  </w:r>
                  <w:r w:rsidRPr="006B2803">
                    <w:rPr>
                      <w:rFonts w:asciiTheme="minorHAnsi" w:eastAsia="標楷體" w:hAnsiTheme="minorHAnsi" w:cstheme="minorHAnsi"/>
                      <w:color w:val="262626" w:themeColor="text1" w:themeTint="D9"/>
                      <w:sz w:val="22"/>
                      <w:szCs w:val="22"/>
                      <w:u w:color="0000FF"/>
                    </w:rPr>
                    <w:t>/</w:t>
                  </w:r>
                  <w:r w:rsidRPr="006B2803">
                    <w:rPr>
                      <w:rFonts w:asciiTheme="minorHAnsi" w:eastAsia="標楷體" w:hAnsiTheme="minorHAnsi" w:cstheme="minorHAnsi"/>
                      <w:color w:val="262626" w:themeColor="text1" w:themeTint="D9"/>
                      <w:sz w:val="22"/>
                      <w:szCs w:val="22"/>
                      <w:u w:color="0000FF"/>
                    </w:rPr>
                    <w:t>通路美科技總經理</w:t>
                  </w:r>
                </w:p>
              </w:tc>
            </w:tr>
          </w:tbl>
          <w:p w:rsidR="00741CCF" w:rsidRDefault="00741CCF" w:rsidP="00C91423">
            <w:pPr>
              <w:rPr>
                <w:rFonts w:ascii="標楷體" w:eastAsia="標楷體" w:hAnsi="標楷體" w:cs="Segoe UI"/>
                <w:color w:val="404040"/>
                <w:sz w:val="22"/>
                <w:szCs w:val="22"/>
                <w:lang w:val="en-HK"/>
              </w:rPr>
            </w:pPr>
          </w:p>
          <w:p w:rsidR="00C91423" w:rsidRPr="00C91423" w:rsidRDefault="00C91423" w:rsidP="005401E3">
            <w:pPr>
              <w:rPr>
                <w:rFonts w:ascii="標楷體" w:eastAsia="標楷體" w:hAnsi="標楷體" w:cs="Segoe UI"/>
                <w:b/>
                <w:color w:val="404040"/>
                <w:sz w:val="22"/>
                <w:szCs w:val="22"/>
                <w:lang w:val="en-HK"/>
              </w:rPr>
            </w:pPr>
            <w:r>
              <w:rPr>
                <w:rFonts w:hint="eastAsia"/>
                <w:b/>
                <w:color w:val="1F497D"/>
                <w:sz w:val="22"/>
                <w:szCs w:val="22"/>
                <w:lang w:val="en-GB"/>
              </w:rPr>
              <w:t>￭</w:t>
            </w:r>
            <w:r w:rsidRPr="00C91423">
              <w:rPr>
                <w:rFonts w:ascii="標楷體" w:eastAsia="標楷體" w:hAnsi="標楷體" w:hint="eastAsia"/>
                <w:b/>
                <w:color w:val="1F497D"/>
                <w:sz w:val="22"/>
                <w:szCs w:val="22"/>
                <w:lang w:val="en-GB"/>
              </w:rPr>
              <w:t>線上提問及</w:t>
            </w:r>
            <w:r w:rsidR="005401E3">
              <w:rPr>
                <w:rFonts w:ascii="標楷體" w:eastAsia="標楷體" w:hAnsi="標楷體" w:hint="eastAsia"/>
                <w:b/>
                <w:color w:val="1F497D"/>
                <w:sz w:val="22"/>
                <w:szCs w:val="22"/>
                <w:lang w:val="en-GB"/>
              </w:rPr>
              <w:t>繳交</w:t>
            </w:r>
            <w:r w:rsidRPr="00C91423">
              <w:rPr>
                <w:rFonts w:ascii="標楷體" w:eastAsia="標楷體" w:hAnsi="標楷體" w:hint="eastAsia"/>
                <w:b/>
                <w:color w:val="1F497D"/>
                <w:sz w:val="22"/>
                <w:szCs w:val="22"/>
                <w:lang w:val="en-GB"/>
              </w:rPr>
              <w:t>會後問卷的貴賓將獲得</w:t>
            </w:r>
            <w:r w:rsidR="005401E3">
              <w:rPr>
                <w:rFonts w:ascii="標楷體" w:eastAsia="標楷體" w:hAnsi="標楷體" w:hint="eastAsia"/>
                <w:b/>
                <w:color w:val="1F497D"/>
                <w:sz w:val="22"/>
                <w:szCs w:val="22"/>
                <w:lang w:val="en-GB"/>
              </w:rPr>
              <w:t>小禮券</w:t>
            </w:r>
            <w:r w:rsidRPr="00C91423">
              <w:rPr>
                <w:rFonts w:ascii="標楷體" w:eastAsia="標楷體" w:hAnsi="標楷體" w:hint="eastAsia"/>
                <w:b/>
                <w:color w:val="1F497D"/>
                <w:sz w:val="22"/>
                <w:szCs w:val="22"/>
                <w:lang w:val="en-GB"/>
              </w:rPr>
              <w:t>～</w:t>
            </w:r>
          </w:p>
        </w:tc>
      </w:tr>
      <w:tr w:rsidR="00F61A22" w:rsidRPr="00EA4FED" w:rsidTr="003C1A1A">
        <w:trPr>
          <w:gridAfter w:val="1"/>
          <w:wAfter w:w="43" w:type="dxa"/>
          <w:trHeight w:val="303"/>
        </w:trPr>
        <w:tc>
          <w:tcPr>
            <w:tcW w:w="3581" w:type="dxa"/>
            <w:gridSpan w:val="5"/>
            <w:shd w:val="clear" w:color="auto" w:fill="auto"/>
          </w:tcPr>
          <w:p w:rsidR="00F61A22" w:rsidRPr="00EA4FED" w:rsidRDefault="00F61A22" w:rsidP="00F61A22">
            <w:pPr>
              <w:jc w:val="right"/>
              <w:rPr>
                <w:rFonts w:ascii="Segoe UI" w:hAnsi="Segoe UI" w:cs="Segoe UI"/>
                <w:color w:val="404040"/>
                <w:sz w:val="22"/>
                <w:szCs w:val="22"/>
              </w:rPr>
            </w:pPr>
            <w:r w:rsidRPr="00EA4FED">
              <w:rPr>
                <w:rFonts w:ascii="標楷體" w:eastAsia="標楷體" w:hAnsi="標楷體" w:cs="Segoe UI"/>
                <w:color w:val="404040"/>
                <w:sz w:val="22"/>
                <w:szCs w:val="22"/>
              </w:rPr>
              <w:t>※報名電話：</w:t>
            </w:r>
          </w:p>
        </w:tc>
        <w:tc>
          <w:tcPr>
            <w:tcW w:w="6948" w:type="dxa"/>
            <w:gridSpan w:val="5"/>
            <w:shd w:val="clear" w:color="auto" w:fill="auto"/>
            <w:vAlign w:val="center"/>
          </w:tcPr>
          <w:p w:rsidR="00F61A22" w:rsidRDefault="00F61A22" w:rsidP="00F61A22">
            <w:pPr>
              <w:pStyle w:val="Web"/>
              <w:rPr>
                <w:rFonts w:ascii="標楷體" w:eastAsia="標楷體" w:hAnsi="標楷體" w:cs="Segoe UI"/>
                <w:color w:val="404040"/>
                <w:sz w:val="22"/>
                <w:szCs w:val="22"/>
              </w:rPr>
            </w:pPr>
            <w:r w:rsidRPr="00EA4FED">
              <w:rPr>
                <w:rFonts w:ascii="標楷體" w:eastAsia="標楷體" w:hAnsi="標楷體" w:cs="Segoe UI"/>
                <w:color w:val="404040"/>
                <w:sz w:val="22"/>
                <w:szCs w:val="22"/>
              </w:rPr>
              <w:t>(02)2312-8866 轉2166 曹小姐</w:t>
            </w:r>
            <w:r w:rsidRPr="00EA4FED">
              <w:rPr>
                <w:rFonts w:ascii="標楷體" w:eastAsia="標楷體" w:hAnsi="標楷體" w:cs="Segoe UI" w:hint="eastAsia"/>
                <w:color w:val="404040"/>
                <w:sz w:val="22"/>
                <w:szCs w:val="22"/>
              </w:rPr>
              <w:t xml:space="preserve">　</w:t>
            </w:r>
          </w:p>
          <w:p w:rsidR="00A77B86" w:rsidRPr="00EA4FED" w:rsidRDefault="00A77B86" w:rsidP="00F61A22">
            <w:pPr>
              <w:pStyle w:val="Web"/>
              <w:rPr>
                <w:rFonts w:ascii="標楷體" w:eastAsia="標楷體" w:hAnsi="標楷體" w:hint="eastAsia"/>
                <w:color w:val="404040"/>
              </w:rPr>
            </w:pPr>
            <w:bookmarkStart w:id="0" w:name="_GoBack"/>
            <w:bookmarkEnd w:id="0"/>
          </w:p>
        </w:tc>
      </w:tr>
      <w:tr w:rsidR="00F61A22" w:rsidRPr="00FF7FCE" w:rsidTr="003C1A1A">
        <w:trPr>
          <w:gridAfter w:val="1"/>
          <w:wAfter w:w="43" w:type="dxa"/>
          <w:trHeight w:val="1110"/>
        </w:trPr>
        <w:tc>
          <w:tcPr>
            <w:tcW w:w="10529" w:type="dxa"/>
            <w:gridSpan w:val="10"/>
            <w:shd w:val="clear" w:color="auto" w:fill="auto"/>
            <w:vAlign w:val="center"/>
          </w:tcPr>
          <w:p w:rsidR="00F61A22" w:rsidRPr="00FF7FCE" w:rsidRDefault="00F61A22" w:rsidP="00F61A22">
            <w:pPr>
              <w:pStyle w:val="xmsonormal"/>
              <w:ind w:right="160"/>
            </w:pPr>
            <w:r>
              <w:rPr>
                <w:rFonts w:ascii="標楷體" w:eastAsia="標楷體" w:hAnsi="標楷體" w:hint="eastAsia"/>
                <w:bCs/>
                <w:color w:val="5F5F5F"/>
                <w:sz w:val="22"/>
                <w:szCs w:val="22"/>
              </w:rPr>
              <w:t xml:space="preserve">                                   </w:t>
            </w:r>
            <w:r>
              <w:rPr>
                <w:noProof/>
              </w:rPr>
              <w:drawing>
                <wp:inline distT="0" distB="0" distL="0" distR="0" wp14:anchorId="0BCC1C69" wp14:editId="306AA9A2">
                  <wp:extent cx="1371600" cy="533400"/>
                  <wp:effectExtent l="0" t="0" r="0" b="0"/>
                  <wp:docPr id="2" name="圖片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tonlinereg.jpg"/>
                          <pic:cNvPicPr/>
                        </pic:nvPicPr>
                        <pic:blipFill>
                          <a:blip r:embed="rId8">
                            <a:extLst>
                              <a:ext uri="{28A0092B-C50C-407E-A947-70E740481C1C}">
                                <a14:useLocalDpi xmlns:a14="http://schemas.microsoft.com/office/drawing/2010/main" val="0"/>
                              </a:ext>
                            </a:extLst>
                          </a:blip>
                          <a:stretch>
                            <a:fillRect/>
                          </a:stretch>
                        </pic:blipFill>
                        <pic:spPr>
                          <a:xfrm>
                            <a:off x="0" y="0"/>
                            <a:ext cx="1371600" cy="533400"/>
                          </a:xfrm>
                          <a:prstGeom prst="rect">
                            <a:avLst/>
                          </a:prstGeom>
                        </pic:spPr>
                      </pic:pic>
                    </a:graphicData>
                  </a:graphic>
                </wp:inline>
              </w:drawing>
            </w:r>
          </w:p>
        </w:tc>
      </w:tr>
      <w:tr w:rsidR="00013BC0" w:rsidRPr="00EA4FED" w:rsidTr="003C1A1A">
        <w:trPr>
          <w:trHeight w:val="1262"/>
        </w:trPr>
        <w:tc>
          <w:tcPr>
            <w:tcW w:w="1131" w:type="dxa"/>
            <w:shd w:val="clear" w:color="auto" w:fill="auto"/>
            <w:vAlign w:val="center"/>
          </w:tcPr>
          <w:p w:rsidR="00013BC0" w:rsidRDefault="00013BC0" w:rsidP="00F61A22">
            <w:pPr>
              <w:pStyle w:val="xmsonormal"/>
              <w:wordWrap w:val="0"/>
              <w:jc w:val="right"/>
            </w:pPr>
          </w:p>
        </w:tc>
        <w:tc>
          <w:tcPr>
            <w:tcW w:w="1540" w:type="dxa"/>
            <w:gridSpan w:val="2"/>
            <w:shd w:val="clear" w:color="auto" w:fill="auto"/>
            <w:vAlign w:val="center"/>
          </w:tcPr>
          <w:p w:rsidR="00013BC0" w:rsidRPr="00486B11" w:rsidRDefault="00013BC0" w:rsidP="00013BC0">
            <w:pPr>
              <w:pStyle w:val="xmsonormal"/>
              <w:ind w:right="160"/>
              <w:jc w:val="right"/>
              <w:rPr>
                <w:rFonts w:ascii="標楷體" w:eastAsia="標楷體" w:hAnsi="標楷體"/>
                <w:b/>
                <w:bCs/>
                <w:color w:val="5F5F5F"/>
                <w:sz w:val="22"/>
                <w:szCs w:val="22"/>
              </w:rPr>
            </w:pPr>
            <w:r w:rsidRPr="00486B11">
              <w:rPr>
                <w:rFonts w:ascii="標楷體" w:eastAsia="標楷體" w:hAnsi="標楷體" w:hint="eastAsia"/>
                <w:b/>
                <w:bCs/>
                <w:color w:val="5F5F5F"/>
                <w:sz w:val="22"/>
                <w:szCs w:val="22"/>
              </w:rPr>
              <w:t>主辦單位</w:t>
            </w:r>
          </w:p>
        </w:tc>
        <w:tc>
          <w:tcPr>
            <w:tcW w:w="621" w:type="dxa"/>
            <w:shd w:val="clear" w:color="auto" w:fill="auto"/>
            <w:vAlign w:val="center"/>
          </w:tcPr>
          <w:p w:rsidR="00013BC0" w:rsidRPr="00486B11" w:rsidRDefault="00013BC0" w:rsidP="00013BC0">
            <w:pPr>
              <w:pStyle w:val="xmsonormal"/>
              <w:ind w:right="160"/>
              <w:rPr>
                <w:rFonts w:ascii="標楷體" w:eastAsia="標楷體" w:hAnsi="標楷體"/>
                <w:b/>
                <w:bCs/>
                <w:color w:val="5F5F5F"/>
                <w:sz w:val="22"/>
                <w:szCs w:val="22"/>
              </w:rPr>
            </w:pPr>
            <w:r w:rsidRPr="00486B11">
              <w:rPr>
                <w:rFonts w:ascii="標楷體" w:eastAsia="標楷體" w:hAnsi="標楷體" w:hint="eastAsia"/>
                <w:b/>
                <w:bCs/>
                <w:color w:val="5F5F5F"/>
                <w:sz w:val="22"/>
                <w:szCs w:val="22"/>
              </w:rPr>
              <w:t>：</w:t>
            </w:r>
          </w:p>
        </w:tc>
        <w:tc>
          <w:tcPr>
            <w:tcW w:w="2186" w:type="dxa"/>
            <w:gridSpan w:val="2"/>
            <w:shd w:val="clear" w:color="auto" w:fill="auto"/>
            <w:vAlign w:val="center"/>
          </w:tcPr>
          <w:p w:rsidR="00013BC0" w:rsidRDefault="00013BC0" w:rsidP="00F61A22">
            <w:pPr>
              <w:pStyle w:val="xmsonormal"/>
              <w:ind w:left="96" w:right="160"/>
              <w:rPr>
                <w:noProof/>
              </w:rPr>
            </w:pPr>
            <w:r>
              <w:rPr>
                <w:rFonts w:hint="eastAsia"/>
                <w:noProof/>
              </w:rPr>
              <w:drawing>
                <wp:inline distT="0" distB="0" distL="0" distR="0" wp14:anchorId="06FA7C41" wp14:editId="527D7944">
                  <wp:extent cx="889859" cy="540000"/>
                  <wp:effectExtent l="0" t="0" r="571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if"/>
                          <pic:cNvPicPr/>
                        </pic:nvPicPr>
                        <pic:blipFill>
                          <a:blip r:embed="rId9">
                            <a:extLst>
                              <a:ext uri="{28A0092B-C50C-407E-A947-70E740481C1C}">
                                <a14:useLocalDpi xmlns:a14="http://schemas.microsoft.com/office/drawing/2010/main" val="0"/>
                              </a:ext>
                            </a:extLst>
                          </a:blip>
                          <a:stretch>
                            <a:fillRect/>
                          </a:stretch>
                        </pic:blipFill>
                        <pic:spPr>
                          <a:xfrm>
                            <a:off x="0" y="0"/>
                            <a:ext cx="889859" cy="540000"/>
                          </a:xfrm>
                          <a:prstGeom prst="rect">
                            <a:avLst/>
                          </a:prstGeom>
                        </pic:spPr>
                      </pic:pic>
                    </a:graphicData>
                  </a:graphic>
                </wp:inline>
              </w:drawing>
            </w:r>
          </w:p>
        </w:tc>
        <w:tc>
          <w:tcPr>
            <w:tcW w:w="331" w:type="dxa"/>
            <w:shd w:val="clear" w:color="auto" w:fill="auto"/>
            <w:vAlign w:val="center"/>
          </w:tcPr>
          <w:p w:rsidR="00013BC0" w:rsidRDefault="00013BC0" w:rsidP="00F61A22">
            <w:pPr>
              <w:pStyle w:val="xmsonormal"/>
              <w:jc w:val="right"/>
            </w:pPr>
          </w:p>
        </w:tc>
        <w:tc>
          <w:tcPr>
            <w:tcW w:w="1245" w:type="dxa"/>
            <w:shd w:val="clear" w:color="auto" w:fill="auto"/>
            <w:vAlign w:val="center"/>
          </w:tcPr>
          <w:p w:rsidR="00013BC0" w:rsidRPr="00EA4FED" w:rsidRDefault="00013BC0" w:rsidP="00013BC0">
            <w:pPr>
              <w:pStyle w:val="Web"/>
              <w:rPr>
                <w:rFonts w:ascii="標楷體" w:eastAsia="標楷體" w:hAnsi="標楷體"/>
                <w:b/>
                <w:bCs/>
                <w:color w:val="5F5F5F"/>
                <w:sz w:val="22"/>
                <w:szCs w:val="22"/>
              </w:rPr>
            </w:pPr>
            <w:r w:rsidRPr="00EA4FED">
              <w:rPr>
                <w:rFonts w:ascii="標楷體" w:eastAsia="標楷體" w:hAnsi="標楷體" w:hint="eastAsia"/>
                <w:b/>
                <w:bCs/>
                <w:color w:val="5F5F5F"/>
                <w:sz w:val="22"/>
                <w:szCs w:val="22"/>
              </w:rPr>
              <w:t>協辦單位</w:t>
            </w:r>
          </w:p>
        </w:tc>
        <w:tc>
          <w:tcPr>
            <w:tcW w:w="456" w:type="dxa"/>
            <w:shd w:val="clear" w:color="auto" w:fill="auto"/>
            <w:vAlign w:val="center"/>
          </w:tcPr>
          <w:p w:rsidR="00013BC0" w:rsidRPr="00EA4FED" w:rsidRDefault="00013BC0" w:rsidP="00013BC0">
            <w:pPr>
              <w:pStyle w:val="Web"/>
              <w:rPr>
                <w:rFonts w:ascii="標楷體" w:eastAsia="標楷體" w:hAnsi="標楷體"/>
                <w:b/>
                <w:bCs/>
                <w:color w:val="5F5F5F"/>
                <w:sz w:val="22"/>
                <w:szCs w:val="22"/>
              </w:rPr>
            </w:pPr>
            <w:r w:rsidRPr="00486B11">
              <w:rPr>
                <w:rFonts w:ascii="標楷體" w:eastAsia="標楷體" w:hAnsi="標楷體" w:hint="eastAsia"/>
                <w:b/>
                <w:bCs/>
                <w:color w:val="5F5F5F"/>
                <w:sz w:val="22"/>
                <w:szCs w:val="22"/>
              </w:rPr>
              <w:t>：</w:t>
            </w:r>
          </w:p>
        </w:tc>
        <w:tc>
          <w:tcPr>
            <w:tcW w:w="3062" w:type="dxa"/>
            <w:gridSpan w:val="2"/>
            <w:shd w:val="clear" w:color="auto" w:fill="auto"/>
            <w:vAlign w:val="center"/>
          </w:tcPr>
          <w:p w:rsidR="00013BC0" w:rsidRPr="00EA4FED" w:rsidRDefault="00013BC0" w:rsidP="00F61A22">
            <w:pPr>
              <w:pStyle w:val="Web"/>
              <w:rPr>
                <w:rFonts w:ascii="標楷體" w:eastAsia="標楷體" w:hAnsi="標楷體"/>
                <w:b/>
                <w:bCs/>
                <w:noProof/>
                <w:sz w:val="22"/>
                <w:szCs w:val="22"/>
              </w:rPr>
            </w:pPr>
            <w:r w:rsidRPr="00EA4FED">
              <w:rPr>
                <w:rFonts w:ascii="標楷體" w:eastAsia="標楷體" w:hAnsi="標楷體"/>
                <w:b/>
                <w:bCs/>
                <w:noProof/>
                <w:sz w:val="22"/>
                <w:szCs w:val="22"/>
              </w:rPr>
              <w:drawing>
                <wp:inline distT="0" distB="0" distL="0" distR="0" wp14:anchorId="32A213A0" wp14:editId="0ED7A683">
                  <wp:extent cx="1438910" cy="341630"/>
                  <wp:effectExtent l="0" t="0" r="8890" b="1270"/>
                  <wp:docPr id="3" name="圖片 3" descr="mf_logo_blue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f_logo_blue_lar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8910" cy="341630"/>
                          </a:xfrm>
                          <a:prstGeom prst="rect">
                            <a:avLst/>
                          </a:prstGeom>
                          <a:noFill/>
                          <a:ln>
                            <a:noFill/>
                          </a:ln>
                        </pic:spPr>
                      </pic:pic>
                    </a:graphicData>
                  </a:graphic>
                </wp:inline>
              </w:drawing>
            </w:r>
          </w:p>
        </w:tc>
      </w:tr>
    </w:tbl>
    <w:p w:rsidR="005F0150" w:rsidRDefault="005F0150"/>
    <w:p w:rsidR="004C0215" w:rsidRPr="009435D8" w:rsidRDefault="004C0215"/>
    <w:sectPr w:rsidR="004C0215" w:rsidRPr="009435D8" w:rsidSect="00601E0D">
      <w:pgSz w:w="12240" w:h="15840" w:code="1"/>
      <w:pgMar w:top="567" w:right="567" w:bottom="567" w:left="567" w:header="720" w:footer="720" w:gutter="0"/>
      <w:cols w:space="425"/>
      <w:noEndnote/>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2A3" w:rsidRDefault="009822A3" w:rsidP="006734B8">
      <w:r>
        <w:separator/>
      </w:r>
    </w:p>
  </w:endnote>
  <w:endnote w:type="continuationSeparator" w:id="0">
    <w:p w:rsidR="009822A3" w:rsidRDefault="009822A3" w:rsidP="00673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2A3" w:rsidRDefault="009822A3" w:rsidP="006734B8">
      <w:r>
        <w:separator/>
      </w:r>
    </w:p>
  </w:footnote>
  <w:footnote w:type="continuationSeparator" w:id="0">
    <w:p w:rsidR="009822A3" w:rsidRDefault="009822A3" w:rsidP="006734B8">
      <w:r>
        <w:continuationSeparator/>
      </w:r>
    </w:p>
  </w:footnote>
</w:footnotes>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recipientData>
    <wne:active wne:val="1"/>
    <wne:hash wne:val="-413763853"/>
  </wne:recipientData>
  <wne:recipientData>
    <wne:active wne:val="1"/>
    <wne:hash wne:val="-583412488"/>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native"/>
    <w:connectString w:val="Provider=Microsoft.ACE.OLEDB.12.0;User ID=Admin;Data Source=&quot;&quot;;Mode=Share Deny None;Extended Properties=&quot;Outlook 9.0;MAPILEVEL=通路美科技|;TABLETYPE=0;DATABASE=C:\Users\mm\AppData\Local\Temp\OfficeMMergeTempDir\OLK2716.tmp;COLSETVERSION=12.0&quot;;Jet OLEDB:System "/>
    <w:query w:val="SELECT * FROM `連絡人` "/>
    <w:addressFieldName w:val="電郵地址"/>
    <w:odso>
      <w:fieldMapData>
        <w:type w:val="dbColumn"/>
        <w:name w:val="客戶編號"/>
        <w:mappedName w:val="唯一識別字"/>
        <w:column w:val="62"/>
        <w:lid w:val="zh-TW"/>
      </w:fieldMapData>
      <w:fieldMapData>
        <w:type w:val="dbColumn"/>
        <w:name w:val="職銜"/>
        <w:mappedName w:val="尊稱"/>
        <w:column w:val="2"/>
        <w:lid w:val="zh-TW"/>
      </w:fieldMapData>
      <w:fieldMapData>
        <w:type w:val="dbColumn"/>
        <w:name w:val="名字"/>
        <w:mappedName w:val="名字"/>
        <w:column w:val="0"/>
        <w:lid w:val="zh-TW"/>
      </w:fieldMapData>
      <w:fieldMapData>
        <w:type w:val="dbColumn"/>
        <w:name w:val="中間名"/>
        <w:mappedName w:val="中間名"/>
        <w:column w:val="68"/>
        <w:lid w:val="zh-TW"/>
      </w:fieldMapData>
      <w:fieldMapData>
        <w:type w:val="dbColumn"/>
        <w:name w:val="姓氏"/>
        <w:mappedName w:val="姓氏"/>
        <w:column w:val="1"/>
        <w:lid w:val="zh-TW"/>
      </w:fieldMapData>
      <w:fieldMapData>
        <w:type w:val="dbColumn"/>
        <w:name w:val="稱謂"/>
        <w:mappedName w:val="稱謂"/>
        <w:column w:val="72"/>
        <w:lid w:val="zh-TW"/>
      </w:fieldMapData>
      <w:fieldMapData>
        <w:type w:val="dbColumn"/>
        <w:name w:val="暱稱"/>
        <w:mappedName w:val="暱稱"/>
        <w:column w:val="69"/>
        <w:lid w:val="zh-TW"/>
      </w:fieldMapData>
      <w:fieldMapData>
        <w:type w:val="dbColumn"/>
        <w:name w:val="工作職位"/>
        <w:mappedName w:val="職稱"/>
        <w:column w:val="66"/>
        <w:lid w:val="zh-TW"/>
      </w:fieldMapData>
      <w:fieldMapData>
        <w:type w:val="dbColumn"/>
        <w:name w:val="公司組織"/>
        <w:mappedName w:val="公司"/>
        <w:column w:val="3"/>
        <w:lid w:val="zh-TW"/>
      </w:fieldMapData>
      <w:fieldMapData>
        <w:type w:val="dbColumn"/>
        <w:name w:val="地址"/>
        <w:mappedName w:val="地址 1"/>
        <w:column w:val="7"/>
        <w:lid w:val="zh-TW"/>
      </w:fieldMapData>
      <w:fieldMapData>
        <w:column w:val="0"/>
        <w:lid w:val="zh-TW"/>
      </w:fieldMapData>
      <w:fieldMapData>
        <w:type w:val="dbColumn"/>
        <w:name w:val="縣市"/>
        <w:mappedName w:val="縣市"/>
        <w:column w:val="8"/>
        <w:lid w:val="zh-TW"/>
      </w:fieldMapData>
      <w:fieldMapData>
        <w:type w:val="dbColumn"/>
        <w:name w:val="省/市"/>
        <w:mappedName w:val="省"/>
        <w:column w:val="9"/>
        <w:lid w:val="zh-TW"/>
      </w:fieldMapData>
      <w:fieldMapData>
        <w:type w:val="dbColumn"/>
        <w:name w:val="郵遞區號"/>
        <w:mappedName w:val="郵遞區號"/>
        <w:column w:val="10"/>
        <w:lid w:val="zh-TW"/>
      </w:fieldMapData>
      <w:fieldMapData>
        <w:type w:val="dbColumn"/>
        <w:name w:val="國家/地區"/>
        <w:mappedName w:val="國家/地區"/>
        <w:column w:val="11"/>
        <w:lid w:val="zh-TW"/>
      </w:fieldMapData>
      <w:fieldMapData>
        <w:type w:val="dbColumn"/>
        <w:name w:val="電話"/>
        <w:mappedName w:val="商務電話"/>
        <w:column w:val="12"/>
        <w:lid w:val="zh-TW"/>
      </w:fieldMapData>
      <w:fieldMapData>
        <w:type w:val="dbColumn"/>
        <w:name w:val="商務傳真"/>
        <w:mappedName w:val="商務傳真"/>
        <w:column w:val="18"/>
        <w:lid w:val="zh-TW"/>
      </w:fieldMapData>
      <w:fieldMapData>
        <w:type w:val="dbColumn"/>
        <w:name w:val="住家電話"/>
        <w:mappedName w:val="住家電話"/>
        <w:column w:val="15"/>
        <w:lid w:val="zh-TW"/>
      </w:fieldMapData>
      <w:fieldMapData>
        <w:type w:val="dbColumn"/>
        <w:name w:val="住家傳真"/>
        <w:mappedName w:val="住家傳真"/>
        <w:column w:val="19"/>
        <w:lid w:val="zh-TW"/>
      </w:fieldMapData>
      <w:fieldMapData>
        <w:type w:val="dbColumn"/>
        <w:name w:val="電郵地址"/>
        <w:mappedName w:val="電子郵件地址"/>
        <w:column w:val="24"/>
        <w:lid w:val="zh-TW"/>
      </w:fieldMapData>
      <w:fieldMapData>
        <w:type w:val="dbColumn"/>
        <w:name w:val="Web 網頁"/>
        <w:mappedName w:val="網頁"/>
        <w:column w:val="34"/>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type w:val="dbColumn"/>
        <w:name w:val="部門"/>
        <w:mappedName w:val="部門"/>
        <w:column w:val="4"/>
        <w:lid w:val="zh-TW"/>
      </w:fieldMapData>
      <w:recipientData r:id="rId1"/>
    </w:odso>
  </w:mailMerge>
  <w:defaultTabStop w:val="480"/>
  <w:drawingGridVerticalSpacing w:val="245"/>
  <w:displayHorizontalDrawingGridEvery w:val="0"/>
  <w:displayVerticalDrawingGridEvery w:val="2"/>
  <w:characterSpacingControl w:val="compressPunctuation"/>
  <w:hdrShapeDefaults>
    <o:shapedefaults v:ext="edit" spidmax="1740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BB5"/>
    <w:rsid w:val="00013BC0"/>
    <w:rsid w:val="0008631B"/>
    <w:rsid w:val="000937FC"/>
    <w:rsid w:val="000C7271"/>
    <w:rsid w:val="000E236A"/>
    <w:rsid w:val="000F551F"/>
    <w:rsid w:val="0011299A"/>
    <w:rsid w:val="00115D10"/>
    <w:rsid w:val="001857C1"/>
    <w:rsid w:val="001F1E08"/>
    <w:rsid w:val="00210019"/>
    <w:rsid w:val="00235C39"/>
    <w:rsid w:val="00287760"/>
    <w:rsid w:val="002D3C5F"/>
    <w:rsid w:val="002F5D44"/>
    <w:rsid w:val="002F6AA7"/>
    <w:rsid w:val="002F7001"/>
    <w:rsid w:val="0034316F"/>
    <w:rsid w:val="00345EC6"/>
    <w:rsid w:val="00357962"/>
    <w:rsid w:val="0036393F"/>
    <w:rsid w:val="003A5BB6"/>
    <w:rsid w:val="003C1A1A"/>
    <w:rsid w:val="003C3216"/>
    <w:rsid w:val="003D2016"/>
    <w:rsid w:val="004129DB"/>
    <w:rsid w:val="0042202A"/>
    <w:rsid w:val="0044397D"/>
    <w:rsid w:val="00455313"/>
    <w:rsid w:val="004C0215"/>
    <w:rsid w:val="004C3447"/>
    <w:rsid w:val="004C65BA"/>
    <w:rsid w:val="004E29FF"/>
    <w:rsid w:val="004E2C2C"/>
    <w:rsid w:val="004E615A"/>
    <w:rsid w:val="00510945"/>
    <w:rsid w:val="00512F95"/>
    <w:rsid w:val="005401E3"/>
    <w:rsid w:val="005B0107"/>
    <w:rsid w:val="005D1979"/>
    <w:rsid w:val="005D2F16"/>
    <w:rsid w:val="005F0150"/>
    <w:rsid w:val="006005E1"/>
    <w:rsid w:val="00601E0D"/>
    <w:rsid w:val="0061444E"/>
    <w:rsid w:val="006257FC"/>
    <w:rsid w:val="0064711F"/>
    <w:rsid w:val="00651217"/>
    <w:rsid w:val="00657C54"/>
    <w:rsid w:val="006734B8"/>
    <w:rsid w:val="006B1BA0"/>
    <w:rsid w:val="006B2803"/>
    <w:rsid w:val="006C2BB5"/>
    <w:rsid w:val="0070615E"/>
    <w:rsid w:val="007266C9"/>
    <w:rsid w:val="00730919"/>
    <w:rsid w:val="00741CCF"/>
    <w:rsid w:val="00751413"/>
    <w:rsid w:val="00771152"/>
    <w:rsid w:val="00775738"/>
    <w:rsid w:val="0078063F"/>
    <w:rsid w:val="00785A1F"/>
    <w:rsid w:val="00821DB7"/>
    <w:rsid w:val="00906D74"/>
    <w:rsid w:val="00917C58"/>
    <w:rsid w:val="0092296F"/>
    <w:rsid w:val="009435D8"/>
    <w:rsid w:val="00974974"/>
    <w:rsid w:val="009822A3"/>
    <w:rsid w:val="009E129D"/>
    <w:rsid w:val="009E5840"/>
    <w:rsid w:val="009F5372"/>
    <w:rsid w:val="00A77B86"/>
    <w:rsid w:val="00AD6299"/>
    <w:rsid w:val="00B25642"/>
    <w:rsid w:val="00B50552"/>
    <w:rsid w:val="00B6349F"/>
    <w:rsid w:val="00B94201"/>
    <w:rsid w:val="00B9590F"/>
    <w:rsid w:val="00BF6FDD"/>
    <w:rsid w:val="00C70189"/>
    <w:rsid w:val="00C75EE9"/>
    <w:rsid w:val="00C91423"/>
    <w:rsid w:val="00D144E4"/>
    <w:rsid w:val="00D3227C"/>
    <w:rsid w:val="00D64179"/>
    <w:rsid w:val="00DA0DF4"/>
    <w:rsid w:val="00E17393"/>
    <w:rsid w:val="00E46740"/>
    <w:rsid w:val="00E50478"/>
    <w:rsid w:val="00EA4FED"/>
    <w:rsid w:val="00EA5FD5"/>
    <w:rsid w:val="00EA64FD"/>
    <w:rsid w:val="00EB1A02"/>
    <w:rsid w:val="00EF18F2"/>
    <w:rsid w:val="00F03004"/>
    <w:rsid w:val="00F20D6D"/>
    <w:rsid w:val="00F61A22"/>
    <w:rsid w:val="00FB2B99"/>
    <w:rsid w:val="00FC35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fillcolor="white">
      <v:fill color="white"/>
    </o:shapedefaults>
    <o:shapelayout v:ext="edit">
      <o:idmap v:ext="edit" data="1"/>
    </o:shapelayout>
  </w:shapeDefaults>
  <w:decimalSymbol w:val="."/>
  <w:listSeparator w:val=","/>
  <w15:chartTrackingRefBased/>
  <w15:docId w15:val="{47DF379C-F9E2-4A53-A9FC-6BA20D63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BB5"/>
    <w:rPr>
      <w:rFonts w:ascii="新細明體" w:hAnsi="新細明體" w:cs="新細明體"/>
      <w:sz w:val="24"/>
      <w:szCs w:val="24"/>
    </w:rPr>
  </w:style>
  <w:style w:type="paragraph" w:styleId="1">
    <w:name w:val="heading 1"/>
    <w:basedOn w:val="a"/>
    <w:link w:val="10"/>
    <w:uiPriority w:val="9"/>
    <w:qFormat/>
    <w:rsid w:val="0028776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0">
    <w:name w:val="a1"/>
    <w:basedOn w:val="a"/>
    <w:rsid w:val="006C2BB5"/>
    <w:pPr>
      <w:spacing w:before="100" w:beforeAutospacing="1" w:after="100" w:afterAutospacing="1"/>
      <w:ind w:left="250" w:right="250"/>
    </w:pPr>
    <w:rPr>
      <w:rFonts w:ascii="標楷體" w:eastAsia="標楷體" w:hAnsi="標楷體"/>
      <w:color w:val="000000"/>
      <w:sz w:val="19"/>
      <w:szCs w:val="19"/>
    </w:rPr>
  </w:style>
  <w:style w:type="paragraph" w:customStyle="1" w:styleId="msolistparagraph0">
    <w:name w:val="msolistparagraph"/>
    <w:basedOn w:val="a"/>
    <w:rsid w:val="006C2BB5"/>
    <w:pPr>
      <w:spacing w:before="100" w:beforeAutospacing="1" w:after="100" w:afterAutospacing="1"/>
    </w:pPr>
  </w:style>
  <w:style w:type="paragraph" w:styleId="a3">
    <w:name w:val="header"/>
    <w:basedOn w:val="a"/>
    <w:link w:val="a4"/>
    <w:rsid w:val="006734B8"/>
    <w:pPr>
      <w:tabs>
        <w:tab w:val="center" w:pos="4153"/>
        <w:tab w:val="right" w:pos="8306"/>
      </w:tabs>
      <w:snapToGrid w:val="0"/>
    </w:pPr>
    <w:rPr>
      <w:rFonts w:cs="Times New Roman"/>
      <w:sz w:val="20"/>
      <w:szCs w:val="20"/>
      <w:lang w:val="x-none" w:eastAsia="x-none"/>
    </w:rPr>
  </w:style>
  <w:style w:type="character" w:customStyle="1" w:styleId="a4">
    <w:name w:val="頁首 字元"/>
    <w:link w:val="a3"/>
    <w:rsid w:val="006734B8"/>
    <w:rPr>
      <w:rFonts w:ascii="新細明體" w:hAnsi="新細明體" w:cs="新細明體"/>
    </w:rPr>
  </w:style>
  <w:style w:type="paragraph" w:styleId="a5">
    <w:name w:val="footer"/>
    <w:basedOn w:val="a"/>
    <w:link w:val="a6"/>
    <w:rsid w:val="006734B8"/>
    <w:pPr>
      <w:tabs>
        <w:tab w:val="center" w:pos="4153"/>
        <w:tab w:val="right" w:pos="8306"/>
      </w:tabs>
      <w:snapToGrid w:val="0"/>
    </w:pPr>
    <w:rPr>
      <w:rFonts w:cs="Times New Roman"/>
      <w:sz w:val="20"/>
      <w:szCs w:val="20"/>
      <w:lang w:val="x-none" w:eastAsia="x-none"/>
    </w:rPr>
  </w:style>
  <w:style w:type="character" w:customStyle="1" w:styleId="a6">
    <w:name w:val="頁尾 字元"/>
    <w:link w:val="a5"/>
    <w:rsid w:val="006734B8"/>
    <w:rPr>
      <w:rFonts w:ascii="新細明體" w:hAnsi="新細明體" w:cs="新細明體"/>
    </w:rPr>
  </w:style>
  <w:style w:type="character" w:styleId="a7">
    <w:name w:val="Hyperlink"/>
    <w:uiPriority w:val="99"/>
    <w:unhideWhenUsed/>
    <w:rsid w:val="00FC35DA"/>
    <w:rPr>
      <w:color w:val="0000FF"/>
      <w:u w:val="single"/>
    </w:rPr>
  </w:style>
  <w:style w:type="paragraph" w:styleId="Web">
    <w:name w:val="Normal (Web)"/>
    <w:basedOn w:val="a"/>
    <w:uiPriority w:val="99"/>
    <w:unhideWhenUsed/>
    <w:rsid w:val="009E129D"/>
    <w:pPr>
      <w:spacing w:before="100" w:beforeAutospacing="1" w:after="100" w:afterAutospacing="1"/>
    </w:pPr>
  </w:style>
  <w:style w:type="table" w:styleId="a8">
    <w:name w:val="Table Grid"/>
    <w:basedOn w:val="a1"/>
    <w:uiPriority w:val="39"/>
    <w:rsid w:val="009F53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a"/>
    <w:uiPriority w:val="99"/>
    <w:semiHidden/>
    <w:rsid w:val="006B1BA0"/>
  </w:style>
  <w:style w:type="character" w:customStyle="1" w:styleId="10">
    <w:name w:val="標題 1 字元"/>
    <w:basedOn w:val="a0"/>
    <w:link w:val="1"/>
    <w:uiPriority w:val="9"/>
    <w:rsid w:val="00287760"/>
    <w:rPr>
      <w:rFonts w:ascii="新細明體" w:hAnsi="新細明體" w:cs="新細明體"/>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24741">
      <w:bodyDiv w:val="1"/>
      <w:marLeft w:val="0"/>
      <w:marRight w:val="0"/>
      <w:marTop w:val="0"/>
      <w:marBottom w:val="0"/>
      <w:divBdr>
        <w:top w:val="none" w:sz="0" w:space="0" w:color="auto"/>
        <w:left w:val="none" w:sz="0" w:space="0" w:color="auto"/>
        <w:bottom w:val="none" w:sz="0" w:space="0" w:color="auto"/>
        <w:right w:val="none" w:sz="0" w:space="0" w:color="auto"/>
      </w:divBdr>
    </w:div>
    <w:div w:id="344330525">
      <w:bodyDiv w:val="1"/>
      <w:marLeft w:val="0"/>
      <w:marRight w:val="0"/>
      <w:marTop w:val="0"/>
      <w:marBottom w:val="0"/>
      <w:divBdr>
        <w:top w:val="none" w:sz="0" w:space="0" w:color="auto"/>
        <w:left w:val="none" w:sz="0" w:space="0" w:color="auto"/>
        <w:bottom w:val="none" w:sz="0" w:space="0" w:color="auto"/>
        <w:right w:val="none" w:sz="0" w:space="0" w:color="auto"/>
      </w:divBdr>
    </w:div>
    <w:div w:id="566496309">
      <w:bodyDiv w:val="1"/>
      <w:marLeft w:val="0"/>
      <w:marRight w:val="0"/>
      <w:marTop w:val="0"/>
      <w:marBottom w:val="0"/>
      <w:divBdr>
        <w:top w:val="none" w:sz="0" w:space="0" w:color="auto"/>
        <w:left w:val="none" w:sz="0" w:space="0" w:color="auto"/>
        <w:bottom w:val="none" w:sz="0" w:space="0" w:color="auto"/>
        <w:right w:val="none" w:sz="0" w:space="0" w:color="auto"/>
      </w:divBdr>
      <w:divsChild>
        <w:div w:id="1593318766">
          <w:marLeft w:val="0"/>
          <w:marRight w:val="0"/>
          <w:marTop w:val="0"/>
          <w:marBottom w:val="0"/>
          <w:divBdr>
            <w:top w:val="none" w:sz="0" w:space="0" w:color="auto"/>
            <w:left w:val="none" w:sz="0" w:space="0" w:color="auto"/>
            <w:bottom w:val="none" w:sz="0" w:space="0" w:color="auto"/>
            <w:right w:val="none" w:sz="0" w:space="0" w:color="auto"/>
          </w:divBdr>
        </w:div>
      </w:divsChild>
    </w:div>
    <w:div w:id="1021735986">
      <w:bodyDiv w:val="1"/>
      <w:marLeft w:val="0"/>
      <w:marRight w:val="0"/>
      <w:marTop w:val="0"/>
      <w:marBottom w:val="0"/>
      <w:divBdr>
        <w:top w:val="none" w:sz="0" w:space="0" w:color="auto"/>
        <w:left w:val="none" w:sz="0" w:space="0" w:color="auto"/>
        <w:bottom w:val="none" w:sz="0" w:space="0" w:color="auto"/>
        <w:right w:val="none" w:sz="0" w:space="0" w:color="auto"/>
      </w:divBdr>
    </w:div>
    <w:div w:id="1069232971">
      <w:bodyDiv w:val="1"/>
      <w:marLeft w:val="0"/>
      <w:marRight w:val="0"/>
      <w:marTop w:val="0"/>
      <w:marBottom w:val="0"/>
      <w:divBdr>
        <w:top w:val="none" w:sz="0" w:space="0" w:color="auto"/>
        <w:left w:val="none" w:sz="0" w:space="0" w:color="auto"/>
        <w:bottom w:val="none" w:sz="0" w:space="0" w:color="auto"/>
        <w:right w:val="none" w:sz="0" w:space="0" w:color="auto"/>
      </w:divBdr>
      <w:divsChild>
        <w:div w:id="876888137">
          <w:marLeft w:val="0"/>
          <w:marRight w:val="0"/>
          <w:marTop w:val="0"/>
          <w:marBottom w:val="0"/>
          <w:divBdr>
            <w:top w:val="none" w:sz="0" w:space="0" w:color="auto"/>
            <w:left w:val="none" w:sz="0" w:space="0" w:color="auto"/>
            <w:bottom w:val="none" w:sz="0" w:space="0" w:color="auto"/>
            <w:right w:val="none" w:sz="0" w:space="0" w:color="auto"/>
          </w:divBdr>
          <w:divsChild>
            <w:div w:id="1592422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978073">
                  <w:marLeft w:val="0"/>
                  <w:marRight w:val="0"/>
                  <w:marTop w:val="0"/>
                  <w:marBottom w:val="0"/>
                  <w:divBdr>
                    <w:top w:val="none" w:sz="0" w:space="0" w:color="auto"/>
                    <w:left w:val="none" w:sz="0" w:space="0" w:color="auto"/>
                    <w:bottom w:val="none" w:sz="0" w:space="0" w:color="auto"/>
                    <w:right w:val="none" w:sz="0" w:space="0" w:color="auto"/>
                  </w:divBdr>
                  <w:divsChild>
                    <w:div w:id="1357534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526228">
                          <w:marLeft w:val="0"/>
                          <w:marRight w:val="0"/>
                          <w:marTop w:val="0"/>
                          <w:marBottom w:val="0"/>
                          <w:divBdr>
                            <w:top w:val="none" w:sz="0" w:space="0" w:color="auto"/>
                            <w:left w:val="none" w:sz="0" w:space="0" w:color="auto"/>
                            <w:bottom w:val="none" w:sz="0" w:space="0" w:color="auto"/>
                            <w:right w:val="none" w:sz="0" w:space="0" w:color="auto"/>
                          </w:divBdr>
                          <w:divsChild>
                            <w:div w:id="3742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900673">
      <w:bodyDiv w:val="1"/>
      <w:marLeft w:val="0"/>
      <w:marRight w:val="0"/>
      <w:marTop w:val="0"/>
      <w:marBottom w:val="0"/>
      <w:divBdr>
        <w:top w:val="none" w:sz="0" w:space="0" w:color="auto"/>
        <w:left w:val="none" w:sz="0" w:space="0" w:color="auto"/>
        <w:bottom w:val="none" w:sz="0" w:space="0" w:color="auto"/>
        <w:right w:val="none" w:sz="0" w:space="0" w:color="auto"/>
      </w:divBdr>
    </w:div>
    <w:div w:id="1191409255">
      <w:bodyDiv w:val="1"/>
      <w:marLeft w:val="0"/>
      <w:marRight w:val="0"/>
      <w:marTop w:val="0"/>
      <w:marBottom w:val="0"/>
      <w:divBdr>
        <w:top w:val="none" w:sz="0" w:space="0" w:color="auto"/>
        <w:left w:val="none" w:sz="0" w:space="0" w:color="auto"/>
        <w:bottom w:val="none" w:sz="0" w:space="0" w:color="auto"/>
        <w:right w:val="none" w:sz="0" w:space="0" w:color="auto"/>
      </w:divBdr>
    </w:div>
    <w:div w:id="1345326596">
      <w:bodyDiv w:val="1"/>
      <w:marLeft w:val="0"/>
      <w:marRight w:val="0"/>
      <w:marTop w:val="0"/>
      <w:marBottom w:val="0"/>
      <w:divBdr>
        <w:top w:val="none" w:sz="0" w:space="0" w:color="auto"/>
        <w:left w:val="none" w:sz="0" w:space="0" w:color="auto"/>
        <w:bottom w:val="none" w:sz="0" w:space="0" w:color="auto"/>
        <w:right w:val="none" w:sz="0" w:space="0" w:color="auto"/>
      </w:divBdr>
    </w:div>
    <w:div w:id="1523084697">
      <w:bodyDiv w:val="1"/>
      <w:marLeft w:val="0"/>
      <w:marRight w:val="0"/>
      <w:marTop w:val="0"/>
      <w:marBottom w:val="0"/>
      <w:divBdr>
        <w:top w:val="none" w:sz="0" w:space="0" w:color="auto"/>
        <w:left w:val="none" w:sz="0" w:space="0" w:color="auto"/>
        <w:bottom w:val="none" w:sz="0" w:space="0" w:color="auto"/>
        <w:right w:val="none" w:sz="0" w:space="0" w:color="auto"/>
      </w:divBdr>
    </w:div>
    <w:div w:id="1618216747">
      <w:bodyDiv w:val="1"/>
      <w:marLeft w:val="0"/>
      <w:marRight w:val="0"/>
      <w:marTop w:val="0"/>
      <w:marBottom w:val="0"/>
      <w:divBdr>
        <w:top w:val="none" w:sz="0" w:space="0" w:color="auto"/>
        <w:left w:val="none" w:sz="0" w:space="0" w:color="auto"/>
        <w:bottom w:val="none" w:sz="0" w:space="0" w:color="auto"/>
        <w:right w:val="none" w:sz="0" w:space="0" w:color="auto"/>
      </w:divBdr>
      <w:divsChild>
        <w:div w:id="1032801775">
          <w:marLeft w:val="0"/>
          <w:marRight w:val="0"/>
          <w:marTop w:val="0"/>
          <w:marBottom w:val="0"/>
          <w:divBdr>
            <w:top w:val="none" w:sz="0" w:space="0" w:color="auto"/>
            <w:left w:val="none" w:sz="0" w:space="0" w:color="auto"/>
            <w:bottom w:val="none" w:sz="0" w:space="0" w:color="auto"/>
            <w:right w:val="none" w:sz="0" w:space="0" w:color="auto"/>
          </w:divBdr>
          <w:divsChild>
            <w:div w:id="673537389">
              <w:marLeft w:val="0"/>
              <w:marRight w:val="0"/>
              <w:marTop w:val="0"/>
              <w:marBottom w:val="0"/>
              <w:divBdr>
                <w:top w:val="none" w:sz="0" w:space="0" w:color="auto"/>
                <w:left w:val="none" w:sz="0" w:space="0" w:color="auto"/>
                <w:bottom w:val="none" w:sz="0" w:space="0" w:color="auto"/>
                <w:right w:val="none" w:sz="0" w:space="0" w:color="auto"/>
              </w:divBdr>
              <w:divsChild>
                <w:div w:id="1646084892">
                  <w:marLeft w:val="0"/>
                  <w:marRight w:val="0"/>
                  <w:marTop w:val="0"/>
                  <w:marBottom w:val="0"/>
                  <w:divBdr>
                    <w:top w:val="none" w:sz="0" w:space="0" w:color="auto"/>
                    <w:left w:val="none" w:sz="0" w:space="0" w:color="auto"/>
                    <w:bottom w:val="none" w:sz="0" w:space="0" w:color="auto"/>
                    <w:right w:val="none" w:sz="0" w:space="0" w:color="auto"/>
                  </w:divBdr>
                  <w:divsChild>
                    <w:div w:id="1033001676">
                      <w:marLeft w:val="0"/>
                      <w:marRight w:val="0"/>
                      <w:marTop w:val="0"/>
                      <w:marBottom w:val="0"/>
                      <w:divBdr>
                        <w:top w:val="none" w:sz="0" w:space="0" w:color="auto"/>
                        <w:left w:val="none" w:sz="0" w:space="0" w:color="auto"/>
                        <w:bottom w:val="none" w:sz="0" w:space="0" w:color="auto"/>
                        <w:right w:val="none" w:sz="0" w:space="0" w:color="auto"/>
                      </w:divBdr>
                      <w:divsChild>
                        <w:div w:id="1884824300">
                          <w:marLeft w:val="0"/>
                          <w:marRight w:val="0"/>
                          <w:marTop w:val="0"/>
                          <w:marBottom w:val="0"/>
                          <w:divBdr>
                            <w:top w:val="none" w:sz="0" w:space="0" w:color="auto"/>
                            <w:left w:val="none" w:sz="0" w:space="0" w:color="auto"/>
                            <w:bottom w:val="none" w:sz="0" w:space="0" w:color="auto"/>
                            <w:right w:val="none" w:sz="0" w:space="0" w:color="auto"/>
                          </w:divBdr>
                          <w:divsChild>
                            <w:div w:id="1880773480">
                              <w:marLeft w:val="0"/>
                              <w:marRight w:val="0"/>
                              <w:marTop w:val="0"/>
                              <w:marBottom w:val="0"/>
                              <w:divBdr>
                                <w:top w:val="none" w:sz="0" w:space="0" w:color="auto"/>
                                <w:left w:val="none" w:sz="0" w:space="0" w:color="auto"/>
                                <w:bottom w:val="none" w:sz="0" w:space="0" w:color="auto"/>
                                <w:right w:val="none" w:sz="0" w:space="0" w:color="auto"/>
                              </w:divBdr>
                              <w:divsChild>
                                <w:div w:id="98187024">
                                  <w:marLeft w:val="0"/>
                                  <w:marRight w:val="0"/>
                                  <w:marTop w:val="0"/>
                                  <w:marBottom w:val="0"/>
                                  <w:divBdr>
                                    <w:top w:val="none" w:sz="0" w:space="0" w:color="auto"/>
                                    <w:left w:val="none" w:sz="0" w:space="0" w:color="auto"/>
                                    <w:bottom w:val="none" w:sz="0" w:space="0" w:color="auto"/>
                                    <w:right w:val="none" w:sz="0" w:space="0" w:color="auto"/>
                                  </w:divBdr>
                                  <w:divsChild>
                                    <w:div w:id="1668049654">
                                      <w:marLeft w:val="0"/>
                                      <w:marRight w:val="0"/>
                                      <w:marTop w:val="0"/>
                                      <w:marBottom w:val="0"/>
                                      <w:divBdr>
                                        <w:top w:val="none" w:sz="0" w:space="0" w:color="auto"/>
                                        <w:left w:val="none" w:sz="0" w:space="0" w:color="auto"/>
                                        <w:bottom w:val="none" w:sz="0" w:space="0" w:color="auto"/>
                                        <w:right w:val="none" w:sz="0" w:space="0" w:color="auto"/>
                                      </w:divBdr>
                                      <w:divsChild>
                                        <w:div w:id="874657952">
                                          <w:marLeft w:val="0"/>
                                          <w:marRight w:val="0"/>
                                          <w:marTop w:val="0"/>
                                          <w:marBottom w:val="0"/>
                                          <w:divBdr>
                                            <w:top w:val="none" w:sz="0" w:space="0" w:color="auto"/>
                                            <w:left w:val="none" w:sz="0" w:space="0" w:color="auto"/>
                                            <w:bottom w:val="none" w:sz="0" w:space="0" w:color="auto"/>
                                            <w:right w:val="none" w:sz="0" w:space="0" w:color="auto"/>
                                          </w:divBdr>
                                          <w:divsChild>
                                            <w:div w:id="1865287048">
                                              <w:marLeft w:val="0"/>
                                              <w:marRight w:val="0"/>
                                              <w:marTop w:val="0"/>
                                              <w:marBottom w:val="0"/>
                                              <w:divBdr>
                                                <w:top w:val="none" w:sz="0" w:space="0" w:color="auto"/>
                                                <w:left w:val="none" w:sz="0" w:space="0" w:color="auto"/>
                                                <w:bottom w:val="none" w:sz="0" w:space="0" w:color="auto"/>
                                                <w:right w:val="none" w:sz="0" w:space="0" w:color="auto"/>
                                              </w:divBdr>
                                              <w:divsChild>
                                                <w:div w:id="263346739">
                                                  <w:marLeft w:val="0"/>
                                                  <w:marRight w:val="0"/>
                                                  <w:marTop w:val="0"/>
                                                  <w:marBottom w:val="0"/>
                                                  <w:divBdr>
                                                    <w:top w:val="none" w:sz="0" w:space="0" w:color="auto"/>
                                                    <w:left w:val="none" w:sz="0" w:space="0" w:color="auto"/>
                                                    <w:bottom w:val="none" w:sz="0" w:space="0" w:color="auto"/>
                                                    <w:right w:val="none" w:sz="0" w:space="0" w:color="auto"/>
                                                  </w:divBdr>
                                                  <w:divsChild>
                                                    <w:div w:id="150799537">
                                                      <w:marLeft w:val="0"/>
                                                      <w:marRight w:val="0"/>
                                                      <w:marTop w:val="0"/>
                                                      <w:marBottom w:val="0"/>
                                                      <w:divBdr>
                                                        <w:top w:val="none" w:sz="0" w:space="0" w:color="auto"/>
                                                        <w:left w:val="none" w:sz="0" w:space="0" w:color="auto"/>
                                                        <w:bottom w:val="none" w:sz="0" w:space="0" w:color="auto"/>
                                                        <w:right w:val="none" w:sz="0" w:space="0" w:color="auto"/>
                                                      </w:divBdr>
                                                      <w:divsChild>
                                                        <w:div w:id="1032995354">
                                                          <w:marLeft w:val="0"/>
                                                          <w:marRight w:val="0"/>
                                                          <w:marTop w:val="0"/>
                                                          <w:marBottom w:val="0"/>
                                                          <w:divBdr>
                                                            <w:top w:val="none" w:sz="0" w:space="0" w:color="auto"/>
                                                            <w:left w:val="none" w:sz="0" w:space="0" w:color="auto"/>
                                                            <w:bottom w:val="none" w:sz="0" w:space="0" w:color="auto"/>
                                                            <w:right w:val="none" w:sz="0" w:space="0" w:color="auto"/>
                                                          </w:divBdr>
                                                          <w:divsChild>
                                                            <w:div w:id="829101156">
                                                              <w:marLeft w:val="0"/>
                                                              <w:marRight w:val="125"/>
                                                              <w:marTop w:val="0"/>
                                                              <w:marBottom w:val="125"/>
                                                              <w:divBdr>
                                                                <w:top w:val="none" w:sz="0" w:space="0" w:color="auto"/>
                                                                <w:left w:val="none" w:sz="0" w:space="0" w:color="auto"/>
                                                                <w:bottom w:val="none" w:sz="0" w:space="0" w:color="auto"/>
                                                                <w:right w:val="none" w:sz="0" w:space="0" w:color="auto"/>
                                                              </w:divBdr>
                                                              <w:divsChild>
                                                                <w:div w:id="588579408">
                                                                  <w:marLeft w:val="0"/>
                                                                  <w:marRight w:val="0"/>
                                                                  <w:marTop w:val="0"/>
                                                                  <w:marBottom w:val="0"/>
                                                                  <w:divBdr>
                                                                    <w:top w:val="none" w:sz="0" w:space="0" w:color="auto"/>
                                                                    <w:left w:val="none" w:sz="0" w:space="0" w:color="auto"/>
                                                                    <w:bottom w:val="none" w:sz="0" w:space="0" w:color="auto"/>
                                                                    <w:right w:val="none" w:sz="0" w:space="0" w:color="auto"/>
                                                                  </w:divBdr>
                                                                  <w:divsChild>
                                                                    <w:div w:id="362053555">
                                                                      <w:marLeft w:val="0"/>
                                                                      <w:marRight w:val="0"/>
                                                                      <w:marTop w:val="0"/>
                                                                      <w:marBottom w:val="0"/>
                                                                      <w:divBdr>
                                                                        <w:top w:val="none" w:sz="0" w:space="0" w:color="auto"/>
                                                                        <w:left w:val="none" w:sz="0" w:space="0" w:color="auto"/>
                                                                        <w:bottom w:val="none" w:sz="0" w:space="0" w:color="auto"/>
                                                                        <w:right w:val="none" w:sz="0" w:space="0" w:color="auto"/>
                                                                      </w:divBdr>
                                                                      <w:divsChild>
                                                                        <w:div w:id="1650671054">
                                                                          <w:marLeft w:val="0"/>
                                                                          <w:marRight w:val="0"/>
                                                                          <w:marTop w:val="0"/>
                                                                          <w:marBottom w:val="0"/>
                                                                          <w:divBdr>
                                                                            <w:top w:val="none" w:sz="0" w:space="0" w:color="auto"/>
                                                                            <w:left w:val="none" w:sz="0" w:space="0" w:color="auto"/>
                                                                            <w:bottom w:val="none" w:sz="0" w:space="0" w:color="auto"/>
                                                                            <w:right w:val="none" w:sz="0" w:space="0" w:color="auto"/>
                                                                          </w:divBdr>
                                                                          <w:divsChild>
                                                                            <w:div w:id="1190680057">
                                                                              <w:marLeft w:val="0"/>
                                                                              <w:marRight w:val="0"/>
                                                                              <w:marTop w:val="0"/>
                                                                              <w:marBottom w:val="0"/>
                                                                              <w:divBdr>
                                                                                <w:top w:val="none" w:sz="0" w:space="0" w:color="auto"/>
                                                                                <w:left w:val="none" w:sz="0" w:space="0" w:color="auto"/>
                                                                                <w:bottom w:val="none" w:sz="0" w:space="0" w:color="auto"/>
                                                                                <w:right w:val="none" w:sz="0" w:space="0" w:color="auto"/>
                                                                              </w:divBdr>
                                                                              <w:divsChild>
                                                                                <w:div w:id="2084176221">
                                                                                  <w:marLeft w:val="0"/>
                                                                                  <w:marRight w:val="0"/>
                                                                                  <w:marTop w:val="0"/>
                                                                                  <w:marBottom w:val="0"/>
                                                                                  <w:divBdr>
                                                                                    <w:top w:val="none" w:sz="0" w:space="0" w:color="auto"/>
                                                                                    <w:left w:val="none" w:sz="0" w:space="0" w:color="auto"/>
                                                                                    <w:bottom w:val="none" w:sz="0" w:space="0" w:color="auto"/>
                                                                                    <w:right w:val="none" w:sz="0" w:space="0" w:color="auto"/>
                                                                                  </w:divBdr>
                                                                                  <w:divsChild>
                                                                                    <w:div w:id="133104061">
                                                                                      <w:marLeft w:val="0"/>
                                                                                      <w:marRight w:val="0"/>
                                                                                      <w:marTop w:val="0"/>
                                                                                      <w:marBottom w:val="0"/>
                                                                                      <w:divBdr>
                                                                                        <w:top w:val="none" w:sz="0" w:space="0" w:color="auto"/>
                                                                                        <w:left w:val="none" w:sz="0" w:space="0" w:color="auto"/>
                                                                                        <w:bottom w:val="none" w:sz="0" w:space="0" w:color="auto"/>
                                                                                        <w:right w:val="none" w:sz="0" w:space="0" w:color="auto"/>
                                                                                      </w:divBdr>
                                                                                    </w:div>
                                                                                    <w:div w:id="645822410">
                                                                                      <w:marLeft w:val="0"/>
                                                                                      <w:marRight w:val="0"/>
                                                                                      <w:marTop w:val="0"/>
                                                                                      <w:marBottom w:val="0"/>
                                                                                      <w:divBdr>
                                                                                        <w:top w:val="none" w:sz="0" w:space="0" w:color="auto"/>
                                                                                        <w:left w:val="none" w:sz="0" w:space="0" w:color="auto"/>
                                                                                        <w:bottom w:val="none" w:sz="0" w:space="0" w:color="auto"/>
                                                                                        <w:right w:val="none" w:sz="0" w:space="0" w:color="auto"/>
                                                                                      </w:divBdr>
                                                                                    </w:div>
                                                                                    <w:div w:id="783692180">
                                                                                      <w:marLeft w:val="0"/>
                                                                                      <w:marRight w:val="0"/>
                                                                                      <w:marTop w:val="0"/>
                                                                                      <w:marBottom w:val="0"/>
                                                                                      <w:divBdr>
                                                                                        <w:top w:val="none" w:sz="0" w:space="0" w:color="auto"/>
                                                                                        <w:left w:val="none" w:sz="0" w:space="0" w:color="auto"/>
                                                                                        <w:bottom w:val="none" w:sz="0" w:space="0" w:color="auto"/>
                                                                                        <w:right w:val="none" w:sz="0" w:space="0" w:color="auto"/>
                                                                                      </w:divBdr>
                                                                                    </w:div>
                                                                                    <w:div w:id="890770710">
                                                                                      <w:marLeft w:val="0"/>
                                                                                      <w:marRight w:val="0"/>
                                                                                      <w:marTop w:val="0"/>
                                                                                      <w:marBottom w:val="0"/>
                                                                                      <w:divBdr>
                                                                                        <w:top w:val="none" w:sz="0" w:space="0" w:color="auto"/>
                                                                                        <w:left w:val="none" w:sz="0" w:space="0" w:color="auto"/>
                                                                                        <w:bottom w:val="none" w:sz="0" w:space="0" w:color="auto"/>
                                                                                        <w:right w:val="none" w:sz="0" w:space="0" w:color="auto"/>
                                                                                      </w:divBdr>
                                                                                    </w:div>
                                                                                    <w:div w:id="1453205203">
                                                                                      <w:marLeft w:val="0"/>
                                                                                      <w:marRight w:val="0"/>
                                                                                      <w:marTop w:val="0"/>
                                                                                      <w:marBottom w:val="0"/>
                                                                                      <w:divBdr>
                                                                                        <w:top w:val="none" w:sz="0" w:space="0" w:color="auto"/>
                                                                                        <w:left w:val="none" w:sz="0" w:space="0" w:color="auto"/>
                                                                                        <w:bottom w:val="none" w:sz="0" w:space="0" w:color="auto"/>
                                                                                        <w:right w:val="none" w:sz="0" w:space="0" w:color="auto"/>
                                                                                      </w:divBdr>
                                                                                    </w:div>
                                                                                    <w:div w:id="1756585788">
                                                                                      <w:marLeft w:val="0"/>
                                                                                      <w:marRight w:val="0"/>
                                                                                      <w:marTop w:val="0"/>
                                                                                      <w:marBottom w:val="0"/>
                                                                                      <w:divBdr>
                                                                                        <w:top w:val="none" w:sz="0" w:space="0" w:color="auto"/>
                                                                                        <w:left w:val="none" w:sz="0" w:space="0" w:color="auto"/>
                                                                                        <w:bottom w:val="none" w:sz="0" w:space="0" w:color="auto"/>
                                                                                        <w:right w:val="none" w:sz="0" w:space="0" w:color="auto"/>
                                                                                      </w:divBdr>
                                                                                    </w:div>
                                                                                    <w:div w:id="19884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152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hyperlink" Target="https://docs.google.com/forms/d/e/1FAIpQLSckAuL_oNKo3x0lwle7L5MGxjB84LELf_s9qi3Q-tzfzFLtEw/viewfor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134</Words>
  <Characters>764</Characters>
  <Application>Microsoft Office Word</Application>
  <DocSecurity>0</DocSecurity>
  <Lines>6</Lines>
  <Paragraphs>1</Paragraphs>
  <ScaleCrop>false</ScaleCrop>
  <Company>CMT</Company>
  <LinksUpToDate>false</LinksUpToDate>
  <CharactersWithSpaces>897</CharactersWithSpaces>
  <SharedDoc>false</SharedDoc>
  <HLinks>
    <vt:vector size="18" baseType="variant">
      <vt:variant>
        <vt:i4>2949238</vt:i4>
      </vt:variant>
      <vt:variant>
        <vt:i4>6</vt:i4>
      </vt:variant>
      <vt:variant>
        <vt:i4>0</vt:i4>
      </vt:variant>
      <vt:variant>
        <vt:i4>5</vt:i4>
      </vt:variant>
      <vt:variant>
        <vt:lpwstr>https://docs.google.com/forms/d/e/1FAIpQLSeGjfzEZBFGlnpO80bo7Y3ZSHfie6PlSkQQRZOx69jnMcW1Zw/viewform</vt:lpwstr>
      </vt:variant>
      <vt:variant>
        <vt:lpwstr/>
      </vt:variant>
      <vt:variant>
        <vt:i4>2556028</vt:i4>
      </vt:variant>
      <vt:variant>
        <vt:i4>3</vt:i4>
      </vt:variant>
      <vt:variant>
        <vt:i4>0</vt:i4>
      </vt:variant>
      <vt:variant>
        <vt:i4>5</vt:i4>
      </vt:variant>
      <vt:variant>
        <vt:lpwstr>http://www.meeting.com.tw/download/contact/%E9%9B%86%E6%80%9D%E5%8F%B0%E5%A4%A7%E6%9C%83%E8%AD%B0%E4%B8%AD%E5%BF%83%E4%BA%A4%E9%80%9A%E6%96%B9%E5%BC%8F.pdf</vt:lpwstr>
      </vt:variant>
      <vt:variant>
        <vt:lpwstr/>
      </vt:variant>
      <vt:variant>
        <vt:i4>4587522</vt:i4>
      </vt:variant>
      <vt:variant>
        <vt:i4>0</vt:i4>
      </vt:variant>
      <vt:variant>
        <vt:i4>0</vt:i4>
      </vt:variant>
      <vt:variant>
        <vt:i4>5</vt:i4>
      </vt:variant>
      <vt:variant>
        <vt:lpwstr>tel:(02)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14</cp:revision>
  <cp:lastPrinted>2013-05-09T08:39:00Z</cp:lastPrinted>
  <dcterms:created xsi:type="dcterms:W3CDTF">2021-06-18T03:51:00Z</dcterms:created>
  <dcterms:modified xsi:type="dcterms:W3CDTF">2021-07-15T08:25:00Z</dcterms:modified>
</cp:coreProperties>
</file>